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0C0" w:rsidRPr="00023554" w:rsidRDefault="00367532" w:rsidP="00023554">
      <w:pPr>
        <w:spacing w:after="0" w:line="360" w:lineRule="auto"/>
        <w:ind w:firstLine="709"/>
        <w:jc w:val="both"/>
        <w:rPr>
          <w:rFonts w:ascii="Times New Roman" w:hAnsi="Times New Roman" w:cs="Times New Roman"/>
          <w:b/>
          <w:sz w:val="28"/>
          <w:szCs w:val="28"/>
          <w:lang w:val="uk-UA"/>
        </w:rPr>
      </w:pPr>
      <w:r w:rsidRPr="00023554">
        <w:rPr>
          <w:rFonts w:ascii="Times New Roman" w:hAnsi="Times New Roman" w:cs="Times New Roman"/>
          <w:b/>
          <w:sz w:val="28"/>
          <w:szCs w:val="28"/>
          <w:lang w:val="uk-UA"/>
        </w:rPr>
        <w:t>Урок 5</w:t>
      </w:r>
    </w:p>
    <w:p w:rsidR="008C4A31" w:rsidRDefault="00023554" w:rsidP="00023554">
      <w:pPr>
        <w:spacing w:after="0" w:line="360" w:lineRule="auto"/>
        <w:ind w:firstLine="709"/>
        <w:jc w:val="both"/>
        <w:rPr>
          <w:rFonts w:ascii="Times New Roman" w:eastAsia="Calibri" w:hAnsi="Times New Roman" w:cs="Times New Roman"/>
          <w:b/>
          <w:sz w:val="28"/>
          <w:szCs w:val="28"/>
          <w:lang w:val="uk-UA"/>
        </w:rPr>
      </w:pPr>
      <w:r w:rsidRPr="00023554">
        <w:rPr>
          <w:rFonts w:ascii="Times New Roman" w:eastAsia="Times New Roman" w:hAnsi="Times New Roman" w:cs="Times New Roman"/>
          <w:b/>
          <w:sz w:val="28"/>
          <w:szCs w:val="28"/>
          <w:lang w:val="uk-UA" w:eastAsia="ru-RU"/>
        </w:rPr>
        <w:t xml:space="preserve">Тема: </w:t>
      </w:r>
      <w:r w:rsidRPr="008C4A31">
        <w:rPr>
          <w:rFonts w:ascii="Times New Roman" w:eastAsia="Times New Roman" w:hAnsi="Times New Roman" w:cs="Times New Roman"/>
          <w:b/>
          <w:sz w:val="28"/>
          <w:szCs w:val="28"/>
          <w:lang w:val="uk-UA" w:eastAsia="ru-RU"/>
        </w:rPr>
        <w:t>Вибір та обґрунтування теми проекту. Вимоги до проектованого виробу. Планування роботи з виконання проекту. Пошук виробів-аналогів.</w:t>
      </w:r>
      <w:r w:rsidRPr="00023554">
        <w:rPr>
          <w:rFonts w:ascii="Times New Roman" w:eastAsia="Times New Roman" w:hAnsi="Times New Roman" w:cs="Times New Roman"/>
          <w:b/>
          <w:sz w:val="28"/>
          <w:szCs w:val="28"/>
          <w:lang w:val="uk-UA" w:eastAsia="ru-RU"/>
        </w:rPr>
        <w:t xml:space="preserve"> </w:t>
      </w:r>
      <w:r w:rsidRPr="00023554">
        <w:rPr>
          <w:rFonts w:ascii="Times New Roman" w:hAnsi="Times New Roman" w:cs="Times New Roman"/>
          <w:b/>
          <w:bCs/>
          <w:sz w:val="28"/>
          <w:szCs w:val="28"/>
          <w:lang w:val="uk-UA"/>
        </w:rPr>
        <w:t xml:space="preserve">Завдання </w:t>
      </w:r>
      <w:r w:rsidR="00194657" w:rsidRPr="00023554">
        <w:rPr>
          <w:rFonts w:ascii="Times New Roman" w:hAnsi="Times New Roman" w:cs="Times New Roman"/>
          <w:b/>
          <w:bCs/>
          <w:sz w:val="28"/>
          <w:szCs w:val="28"/>
          <w:lang w:val="uk-UA"/>
        </w:rPr>
        <w:t>проекту</w:t>
      </w:r>
      <w:r w:rsidR="008C4A31">
        <w:rPr>
          <w:rFonts w:ascii="Times New Roman" w:eastAsia="Calibri" w:hAnsi="Times New Roman" w:cs="Times New Roman"/>
          <w:b/>
          <w:sz w:val="28"/>
          <w:szCs w:val="28"/>
          <w:lang w:val="uk-UA"/>
        </w:rPr>
        <w:t xml:space="preserve">(Слайд </w:t>
      </w:r>
      <w:r w:rsidR="00652030" w:rsidRPr="00023554">
        <w:rPr>
          <w:rFonts w:ascii="Times New Roman" w:eastAsia="Calibri" w:hAnsi="Times New Roman" w:cs="Times New Roman"/>
          <w:b/>
          <w:sz w:val="28"/>
          <w:szCs w:val="28"/>
          <w:lang w:val="uk-UA"/>
        </w:rPr>
        <w:t>1</w:t>
      </w:r>
      <w:r w:rsidR="008C4A31">
        <w:rPr>
          <w:rFonts w:ascii="Times New Roman" w:eastAsia="Calibri" w:hAnsi="Times New Roman" w:cs="Times New Roman"/>
          <w:b/>
          <w:sz w:val="28"/>
          <w:szCs w:val="28"/>
          <w:lang w:val="uk-UA"/>
        </w:rPr>
        <w:t>,2)</w:t>
      </w:r>
    </w:p>
    <w:p w:rsidR="00D75530"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b/>
          <w:sz w:val="28"/>
          <w:szCs w:val="28"/>
          <w:lang w:val="uk-UA" w:eastAsia="ru-RU"/>
        </w:rPr>
        <w:t>Мета:</w:t>
      </w:r>
      <w:r w:rsidR="00023554" w:rsidRPr="00023554">
        <w:rPr>
          <w:rFonts w:ascii="Times New Roman" w:eastAsia="Times New Roman" w:hAnsi="Times New Roman" w:cs="Times New Roman"/>
          <w:b/>
          <w:sz w:val="28"/>
          <w:szCs w:val="28"/>
          <w:lang w:val="uk-UA" w:eastAsia="ru-RU"/>
        </w:rPr>
        <w:t xml:space="preserve"> </w:t>
      </w:r>
      <w:r w:rsidR="00D75530" w:rsidRP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засвоєння знань про сутність творчості,</w:t>
      </w:r>
      <w:r w:rsidR="006C3770">
        <w:rPr>
          <w:rFonts w:ascii="Times New Roman" w:eastAsia="Times New Roman" w:hAnsi="Times New Roman" w:cs="Times New Roman"/>
          <w:sz w:val="28"/>
          <w:szCs w:val="28"/>
          <w:lang w:val="uk-UA" w:eastAsia="ru-RU"/>
        </w:rPr>
        <w:t>вибір та обґрунтування теми проекту</w:t>
      </w:r>
      <w:r w:rsidRPr="00023554">
        <w:rPr>
          <w:rFonts w:ascii="Times New Roman" w:eastAsia="Times New Roman" w:hAnsi="Times New Roman" w:cs="Times New Roman"/>
          <w:sz w:val="28"/>
          <w:szCs w:val="28"/>
          <w:lang w:val="uk-UA" w:eastAsia="ru-RU"/>
        </w:rPr>
        <w:t xml:space="preserve">; формування вмінь створювати банк ідей передбачуваних </w:t>
      </w:r>
      <w:r w:rsidR="008C4A31">
        <w:rPr>
          <w:rFonts w:ascii="Times New Roman" w:eastAsia="Times New Roman" w:hAnsi="Times New Roman" w:cs="Times New Roman"/>
          <w:sz w:val="28"/>
          <w:szCs w:val="28"/>
          <w:lang w:val="uk-UA" w:eastAsia="ru-RU"/>
        </w:rPr>
        <w:t>об’єктів проектування</w:t>
      </w:r>
      <w:r w:rsidR="006C3770">
        <w:rPr>
          <w:rFonts w:ascii="Times New Roman" w:eastAsia="Times New Roman" w:hAnsi="Times New Roman" w:cs="Times New Roman"/>
          <w:sz w:val="28"/>
          <w:szCs w:val="28"/>
          <w:lang w:val="uk-UA" w:eastAsia="ru-RU"/>
        </w:rPr>
        <w:t>,</w:t>
      </w:r>
      <w:r w:rsidR="00337D9D">
        <w:rPr>
          <w:rFonts w:ascii="Times New Roman" w:eastAsia="Times New Roman" w:hAnsi="Times New Roman" w:cs="Times New Roman"/>
          <w:sz w:val="28"/>
          <w:szCs w:val="28"/>
          <w:lang w:val="uk-UA" w:eastAsia="ru-RU"/>
        </w:rPr>
        <w:t xml:space="preserve"> планування роботи з виконання проекту</w:t>
      </w:r>
      <w:r w:rsidR="008C4A31">
        <w:rPr>
          <w:rFonts w:ascii="Times New Roman" w:eastAsia="Times New Roman" w:hAnsi="Times New Roman" w:cs="Times New Roman"/>
          <w:sz w:val="28"/>
          <w:szCs w:val="28"/>
          <w:lang w:val="uk-UA" w:eastAsia="ru-RU"/>
        </w:rPr>
        <w:t>.</w:t>
      </w:r>
    </w:p>
    <w:p w:rsidR="00D75530" w:rsidRPr="00023554" w:rsidRDefault="00D75530" w:rsidP="00023554">
      <w:pPr>
        <w:pStyle w:val="a4"/>
        <w:numPr>
          <w:ilvl w:val="0"/>
          <w:numId w:val="3"/>
        </w:numPr>
        <w:spacing w:line="360" w:lineRule="auto"/>
        <w:ind w:left="0" w:firstLine="709"/>
        <w:jc w:val="both"/>
        <w:rPr>
          <w:sz w:val="28"/>
          <w:szCs w:val="28"/>
          <w:lang w:val="uk-UA"/>
        </w:rPr>
      </w:pPr>
      <w:r w:rsidRPr="00023554">
        <w:rPr>
          <w:sz w:val="28"/>
          <w:szCs w:val="28"/>
          <w:lang w:val="uk-UA"/>
        </w:rPr>
        <w:t>розвиток логічного мислення, уяви</w:t>
      </w:r>
      <w:r w:rsidR="008C4A31">
        <w:rPr>
          <w:sz w:val="28"/>
          <w:szCs w:val="28"/>
          <w:lang w:val="uk-UA"/>
        </w:rPr>
        <w:t>.</w:t>
      </w:r>
    </w:p>
    <w:p w:rsidR="0005486D" w:rsidRPr="00023554" w:rsidRDefault="00D75530" w:rsidP="00023554">
      <w:pPr>
        <w:pStyle w:val="a4"/>
        <w:numPr>
          <w:ilvl w:val="0"/>
          <w:numId w:val="3"/>
        </w:numPr>
        <w:spacing w:line="360" w:lineRule="auto"/>
        <w:ind w:left="0" w:firstLine="709"/>
        <w:jc w:val="both"/>
        <w:rPr>
          <w:sz w:val="28"/>
          <w:szCs w:val="28"/>
          <w:lang w:val="uk-UA"/>
        </w:rPr>
      </w:pPr>
      <w:r w:rsidRPr="00023554">
        <w:rPr>
          <w:sz w:val="28"/>
          <w:szCs w:val="28"/>
          <w:lang w:val="uk-UA"/>
        </w:rPr>
        <w:t>в</w:t>
      </w:r>
      <w:r w:rsidR="0005486D" w:rsidRPr="00023554">
        <w:rPr>
          <w:sz w:val="28"/>
          <w:szCs w:val="28"/>
          <w:lang w:val="uk-UA"/>
        </w:rPr>
        <w:t>ихо</w:t>
      </w:r>
      <w:r w:rsidRPr="00023554">
        <w:rPr>
          <w:sz w:val="28"/>
          <w:szCs w:val="28"/>
          <w:lang w:val="uk-UA"/>
        </w:rPr>
        <w:t>вання наполегливості, вимогливості, охайності</w:t>
      </w:r>
      <w:r w:rsidR="0005486D" w:rsidRPr="00023554">
        <w:rPr>
          <w:sz w:val="28"/>
          <w:szCs w:val="28"/>
          <w:lang w:val="uk-UA"/>
        </w:rPr>
        <w:t>.</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b/>
          <w:sz w:val="28"/>
          <w:szCs w:val="28"/>
          <w:lang w:val="uk-UA" w:eastAsia="ru-RU"/>
        </w:rPr>
        <w:t>Обладнання</w:t>
      </w:r>
      <w:r w:rsidR="00023554" w:rsidRPr="00023554">
        <w:rPr>
          <w:rFonts w:ascii="Times New Roman" w:eastAsia="Times New Roman" w:hAnsi="Times New Roman" w:cs="Times New Roman"/>
          <w:b/>
          <w:sz w:val="28"/>
          <w:szCs w:val="28"/>
          <w:lang w:val="uk-UA" w:eastAsia="ru-RU"/>
        </w:rPr>
        <w:t xml:space="preserve">: </w:t>
      </w:r>
      <w:r w:rsidRPr="00023554">
        <w:rPr>
          <w:rFonts w:ascii="Times New Roman" w:eastAsia="Times New Roman" w:hAnsi="Times New Roman" w:cs="Times New Roman"/>
          <w:sz w:val="28"/>
          <w:szCs w:val="28"/>
          <w:lang w:val="uk-UA" w:eastAsia="ru-RU"/>
        </w:rPr>
        <w:t>журнали,</w:t>
      </w:r>
      <w:r w:rsidR="00023554" w:rsidRPr="00023554">
        <w:rPr>
          <w:rFonts w:ascii="Times New Roman" w:eastAsia="Times New Roman" w:hAnsi="Times New Roman" w:cs="Times New Roman"/>
          <w:sz w:val="28"/>
          <w:szCs w:val="28"/>
          <w:lang w:val="uk-UA" w:eastAsia="ru-RU"/>
        </w:rPr>
        <w:t xml:space="preserve"> </w:t>
      </w:r>
      <w:r w:rsidR="007F35DF" w:rsidRPr="00023554">
        <w:rPr>
          <w:rFonts w:ascii="Times New Roman" w:eastAsia="Times New Roman" w:hAnsi="Times New Roman" w:cs="Times New Roman"/>
          <w:sz w:val="28"/>
          <w:szCs w:val="28"/>
          <w:lang w:val="uk-UA" w:eastAsia="ru-RU"/>
        </w:rPr>
        <w:t xml:space="preserve">картинки, </w:t>
      </w:r>
      <w:r w:rsidRPr="00023554">
        <w:rPr>
          <w:rFonts w:ascii="Times New Roman" w:eastAsia="Times New Roman" w:hAnsi="Times New Roman" w:cs="Times New Roman"/>
          <w:sz w:val="28"/>
          <w:szCs w:val="28"/>
          <w:lang w:val="uk-UA" w:eastAsia="ru-RU"/>
        </w:rPr>
        <w:t>диски зі зразками об’єктів проектування, комп’ютер.</w:t>
      </w:r>
    </w:p>
    <w:p w:rsidR="00CA63F3" w:rsidRPr="00023554" w:rsidRDefault="00CA63F3"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b/>
          <w:sz w:val="28"/>
          <w:szCs w:val="28"/>
          <w:lang w:val="uk-UA" w:eastAsia="ru-RU"/>
        </w:rPr>
        <w:t>Тип уроку:</w:t>
      </w:r>
      <w:r w:rsidR="00023554" w:rsidRP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комбінований</w:t>
      </w:r>
    </w:p>
    <w:p w:rsidR="0005486D" w:rsidRPr="00023554" w:rsidRDefault="0005486D" w:rsidP="008C4A31">
      <w:pPr>
        <w:spacing w:after="0" w:line="360" w:lineRule="auto"/>
        <w:ind w:firstLine="709"/>
        <w:jc w:val="center"/>
        <w:rPr>
          <w:rFonts w:ascii="Times New Roman" w:eastAsia="Times New Roman" w:hAnsi="Times New Roman" w:cs="Times New Roman"/>
          <w:b/>
          <w:sz w:val="28"/>
          <w:szCs w:val="28"/>
          <w:lang w:val="uk-UA" w:eastAsia="ru-RU"/>
        </w:rPr>
      </w:pPr>
      <w:r w:rsidRPr="00023554">
        <w:rPr>
          <w:rFonts w:ascii="Times New Roman" w:eastAsia="Times New Roman" w:hAnsi="Times New Roman" w:cs="Times New Roman"/>
          <w:b/>
          <w:sz w:val="28"/>
          <w:szCs w:val="28"/>
          <w:lang w:val="uk-UA" w:eastAsia="ru-RU"/>
        </w:rPr>
        <w:t>Хід уроку:</w:t>
      </w:r>
    </w:p>
    <w:p w:rsidR="0005486D" w:rsidRPr="00023554" w:rsidRDefault="0005486D" w:rsidP="00023554">
      <w:pPr>
        <w:spacing w:after="0" w:line="360" w:lineRule="auto"/>
        <w:ind w:firstLine="709"/>
        <w:jc w:val="both"/>
        <w:rPr>
          <w:rFonts w:ascii="Times New Roman" w:eastAsia="Times New Roman" w:hAnsi="Times New Roman" w:cs="Times New Roman"/>
          <w:b/>
          <w:sz w:val="28"/>
          <w:szCs w:val="28"/>
          <w:lang w:val="uk-UA" w:eastAsia="ru-RU"/>
        </w:rPr>
      </w:pPr>
      <w:r w:rsidRPr="00023554">
        <w:rPr>
          <w:rFonts w:ascii="Times New Roman" w:eastAsia="Times New Roman" w:hAnsi="Times New Roman" w:cs="Times New Roman"/>
          <w:b/>
          <w:sz w:val="28"/>
          <w:szCs w:val="28"/>
          <w:lang w:val="uk-UA" w:eastAsia="ru-RU"/>
        </w:rPr>
        <w:t>I. Організаційний момент:</w:t>
      </w:r>
    </w:p>
    <w:p w:rsidR="0005486D" w:rsidRPr="00023554" w:rsidRDefault="0005486D" w:rsidP="00023554">
      <w:pPr>
        <w:spacing w:after="0" w:line="360" w:lineRule="auto"/>
        <w:ind w:firstLine="709"/>
        <w:jc w:val="both"/>
        <w:rPr>
          <w:rFonts w:ascii="Times New Roman" w:eastAsia="Times New Roman" w:hAnsi="Times New Roman" w:cs="Times New Roman"/>
          <w:b/>
          <w:sz w:val="28"/>
          <w:szCs w:val="28"/>
          <w:lang w:val="uk-UA" w:eastAsia="ru-RU"/>
        </w:rPr>
      </w:pPr>
      <w:r w:rsidRPr="00023554">
        <w:rPr>
          <w:rFonts w:ascii="Times New Roman" w:eastAsia="Times New Roman" w:hAnsi="Times New Roman" w:cs="Times New Roman"/>
          <w:b/>
          <w:sz w:val="28"/>
          <w:szCs w:val="28"/>
          <w:lang w:val="uk-UA" w:eastAsia="ru-RU"/>
        </w:rPr>
        <w:t>II. Актуалізація знань:</w:t>
      </w:r>
      <w:r w:rsidR="008C4A31">
        <w:rPr>
          <w:rFonts w:ascii="Times New Roman" w:eastAsia="Calibri" w:hAnsi="Times New Roman" w:cs="Times New Roman"/>
          <w:b/>
          <w:sz w:val="28"/>
          <w:szCs w:val="28"/>
          <w:lang w:val="uk-UA"/>
        </w:rPr>
        <w:t xml:space="preserve"> (Слайд </w:t>
      </w:r>
      <w:r w:rsidR="00891960" w:rsidRPr="00023554">
        <w:rPr>
          <w:rFonts w:ascii="Times New Roman" w:eastAsia="Calibri" w:hAnsi="Times New Roman" w:cs="Times New Roman"/>
          <w:b/>
          <w:sz w:val="28"/>
          <w:szCs w:val="28"/>
          <w:lang w:val="uk-UA"/>
        </w:rPr>
        <w:t>3</w:t>
      </w:r>
      <w:r w:rsidR="00B55C4F" w:rsidRPr="00023554">
        <w:rPr>
          <w:rFonts w:ascii="Times New Roman" w:eastAsia="Calibri" w:hAnsi="Times New Roman" w:cs="Times New Roman"/>
          <w:b/>
          <w:sz w:val="28"/>
          <w:szCs w:val="28"/>
          <w:lang w:val="uk-UA"/>
        </w:rPr>
        <w:t>)</w:t>
      </w:r>
    </w:p>
    <w:p w:rsidR="0005486D" w:rsidRPr="00023554" w:rsidRDefault="00023554"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w:t>
      </w:r>
      <w:r w:rsidR="0005486D" w:rsidRPr="00023554">
        <w:rPr>
          <w:rFonts w:ascii="Times New Roman" w:eastAsia="Times New Roman" w:hAnsi="Times New Roman" w:cs="Times New Roman"/>
          <w:sz w:val="28"/>
          <w:szCs w:val="28"/>
          <w:lang w:val="uk-UA" w:eastAsia="ru-RU"/>
        </w:rPr>
        <w:t xml:space="preserve"> Які види </w:t>
      </w:r>
      <w:r w:rsidR="001B0987" w:rsidRPr="00023554">
        <w:rPr>
          <w:rFonts w:ascii="Times New Roman" w:eastAsia="Times New Roman" w:hAnsi="Times New Roman" w:cs="Times New Roman"/>
          <w:sz w:val="28"/>
          <w:szCs w:val="28"/>
          <w:lang w:val="uk-UA" w:eastAsia="ru-RU"/>
        </w:rPr>
        <w:t>вузликового плеті</w:t>
      </w:r>
      <w:r w:rsidR="00586DC3" w:rsidRPr="00023554">
        <w:rPr>
          <w:rFonts w:ascii="Times New Roman" w:eastAsia="Times New Roman" w:hAnsi="Times New Roman" w:cs="Times New Roman"/>
          <w:sz w:val="28"/>
          <w:szCs w:val="28"/>
          <w:lang w:val="uk-UA" w:eastAsia="ru-RU"/>
        </w:rPr>
        <w:t xml:space="preserve">ння </w:t>
      </w:r>
      <w:r w:rsidR="0005486D" w:rsidRPr="00023554">
        <w:rPr>
          <w:rFonts w:ascii="Times New Roman" w:eastAsia="Times New Roman" w:hAnsi="Times New Roman" w:cs="Times New Roman"/>
          <w:sz w:val="28"/>
          <w:szCs w:val="28"/>
          <w:lang w:val="uk-UA" w:eastAsia="ru-RU"/>
        </w:rPr>
        <w:t>ви знаєте?</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 Які ви знаєте основні джерела інформації? (журнали, книги, енциклопедії, Інтернет)</w:t>
      </w:r>
    </w:p>
    <w:p w:rsidR="00A93720" w:rsidRPr="00023554" w:rsidRDefault="0005486D" w:rsidP="00A93720">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w:t>
      </w:r>
      <w:r w:rsidR="00023554" w:rsidRPr="00023554">
        <w:rPr>
          <w:rFonts w:ascii="Times New Roman" w:eastAsia="Times New Roman" w:hAnsi="Times New Roman" w:cs="Times New Roman"/>
          <w:sz w:val="28"/>
          <w:szCs w:val="28"/>
          <w:lang w:val="uk-UA" w:eastAsia="ru-RU"/>
        </w:rPr>
        <w:t xml:space="preserve"> Що таке на вашу</w:t>
      </w:r>
      <w:r w:rsidRPr="00023554">
        <w:rPr>
          <w:rFonts w:ascii="Times New Roman" w:eastAsia="Times New Roman" w:hAnsi="Times New Roman" w:cs="Times New Roman"/>
          <w:sz w:val="28"/>
          <w:szCs w:val="28"/>
          <w:lang w:val="uk-UA" w:eastAsia="ru-RU"/>
        </w:rPr>
        <w:t xml:space="preserve"> думку банк ідей?</w:t>
      </w:r>
    </w:p>
    <w:p w:rsidR="0005486D" w:rsidRDefault="0005486D" w:rsidP="00023554">
      <w:pPr>
        <w:spacing w:after="0" w:line="360" w:lineRule="auto"/>
        <w:ind w:firstLine="709"/>
        <w:jc w:val="both"/>
        <w:rPr>
          <w:rFonts w:ascii="Times New Roman" w:eastAsia="Times New Roman" w:hAnsi="Times New Roman" w:cs="Times New Roman"/>
          <w:b/>
          <w:sz w:val="28"/>
          <w:szCs w:val="28"/>
          <w:lang w:val="uk-UA" w:eastAsia="ru-RU"/>
        </w:rPr>
      </w:pPr>
      <w:r w:rsidRPr="00023554">
        <w:rPr>
          <w:rFonts w:ascii="Times New Roman" w:eastAsia="Times New Roman" w:hAnsi="Times New Roman" w:cs="Times New Roman"/>
          <w:b/>
          <w:sz w:val="28"/>
          <w:szCs w:val="28"/>
          <w:lang w:val="uk-UA" w:eastAsia="ru-RU"/>
        </w:rPr>
        <w:t>IIІ. Мотивація</w:t>
      </w:r>
      <w:r w:rsidR="00652030" w:rsidRPr="00023554">
        <w:rPr>
          <w:rFonts w:ascii="Times New Roman" w:eastAsia="Times New Roman" w:hAnsi="Times New Roman" w:cs="Times New Roman"/>
          <w:b/>
          <w:sz w:val="28"/>
          <w:szCs w:val="28"/>
          <w:lang w:val="uk-UA" w:eastAsia="ru-RU"/>
        </w:rPr>
        <w:t xml:space="preserve"> </w:t>
      </w:r>
      <w:r w:rsidRPr="00023554">
        <w:rPr>
          <w:rFonts w:ascii="Times New Roman" w:eastAsia="Times New Roman" w:hAnsi="Times New Roman" w:cs="Times New Roman"/>
          <w:b/>
          <w:sz w:val="28"/>
          <w:szCs w:val="28"/>
          <w:lang w:val="uk-UA" w:eastAsia="ru-RU"/>
        </w:rPr>
        <w:t>навчальної діяльності:</w:t>
      </w:r>
    </w:p>
    <w:p w:rsidR="00614714" w:rsidRPr="009252AE" w:rsidRDefault="00614714" w:rsidP="00614714">
      <w:pPr>
        <w:spacing w:line="360" w:lineRule="auto"/>
        <w:ind w:firstLine="709"/>
        <w:jc w:val="both"/>
        <w:rPr>
          <w:rFonts w:ascii="Times New Roman" w:hAnsi="Times New Roman" w:cs="Times New Roman"/>
          <w:sz w:val="28"/>
          <w:szCs w:val="28"/>
          <w:lang w:val="uk-UA"/>
        </w:rPr>
      </w:pPr>
      <w:r w:rsidRPr="009252AE">
        <w:rPr>
          <w:rFonts w:ascii="Times New Roman" w:hAnsi="Times New Roman" w:cs="Times New Roman"/>
          <w:sz w:val="28"/>
          <w:szCs w:val="28"/>
          <w:lang w:val="uk-UA"/>
        </w:rPr>
        <w:t>Знову</w:t>
      </w:r>
      <w:r>
        <w:rPr>
          <w:rFonts w:ascii="Times New Roman" w:hAnsi="Times New Roman" w:cs="Times New Roman"/>
          <w:sz w:val="28"/>
          <w:szCs w:val="28"/>
        </w:rPr>
        <w:t xml:space="preserve"> </w:t>
      </w:r>
      <w:r w:rsidRPr="009252AE">
        <w:rPr>
          <w:rFonts w:ascii="Times New Roman" w:hAnsi="Times New Roman" w:cs="Times New Roman"/>
          <w:sz w:val="28"/>
          <w:szCs w:val="28"/>
          <w:lang w:val="uk-UA"/>
        </w:rPr>
        <w:t xml:space="preserve">макраме </w:t>
      </w:r>
      <w:r>
        <w:rPr>
          <w:rFonts w:ascii="Times New Roman" w:hAnsi="Times New Roman" w:cs="Times New Roman"/>
          <w:sz w:val="28"/>
          <w:szCs w:val="28"/>
          <w:lang w:val="uk-UA"/>
        </w:rPr>
        <w:t>входить</w:t>
      </w:r>
      <w:r w:rsidRPr="009252AE">
        <w:rPr>
          <w:rFonts w:ascii="Times New Roman" w:hAnsi="Times New Roman" w:cs="Times New Roman"/>
          <w:sz w:val="28"/>
          <w:szCs w:val="28"/>
          <w:lang w:val="uk-UA"/>
        </w:rPr>
        <w:t xml:space="preserve"> в моду. Можливості його використання стали надзвичайно широкими. Дедалі частіше вироби  макраме зустрічаються, в сучасних приміщень, в оформленні одягу. Це декоративні настінні прикраси, скатертини,елегантні сумки, газетниці, кашпо, віконні занавіски, ремінці, мережані комірці,браслети тощо. Можливості для творчості в цьому виді рукоділля не обмежені.</w:t>
      </w:r>
      <w:r w:rsidRPr="00614714">
        <w:rPr>
          <w:rFonts w:ascii="Times New Roman" w:hAnsi="Times New Roman" w:cs="Times New Roman"/>
          <w:sz w:val="28"/>
          <w:szCs w:val="28"/>
          <w:lang w:val="uk-UA"/>
        </w:rPr>
        <w:t xml:space="preserve"> </w:t>
      </w:r>
      <w:r w:rsidRPr="009252AE">
        <w:rPr>
          <w:rFonts w:ascii="Times New Roman" w:hAnsi="Times New Roman" w:cs="Times New Roman"/>
          <w:sz w:val="28"/>
          <w:szCs w:val="28"/>
          <w:lang w:val="uk-UA"/>
        </w:rPr>
        <w:t xml:space="preserve">Цим мистецтвом в однаковій мірі захоплюються </w:t>
      </w:r>
      <w:r w:rsidRPr="00614714">
        <w:rPr>
          <w:rFonts w:ascii="Times New Roman" w:hAnsi="Times New Roman" w:cs="Times New Roman"/>
          <w:sz w:val="28"/>
          <w:szCs w:val="28"/>
          <w:lang w:val="uk-UA"/>
        </w:rPr>
        <w:t xml:space="preserve">дорослі і діти, а тому </w:t>
      </w:r>
      <w:r w:rsidRPr="009252AE">
        <w:rPr>
          <w:rFonts w:ascii="Times New Roman" w:hAnsi="Times New Roman" w:cs="Times New Roman"/>
          <w:sz w:val="28"/>
          <w:szCs w:val="28"/>
          <w:lang w:val="uk-UA"/>
        </w:rPr>
        <w:t>вузликове плетіння, є одним із вид</w:t>
      </w:r>
      <w:r w:rsidRPr="00614714">
        <w:rPr>
          <w:rFonts w:ascii="Times New Roman" w:hAnsi="Times New Roman" w:cs="Times New Roman"/>
          <w:sz w:val="28"/>
          <w:szCs w:val="28"/>
          <w:lang w:val="uk-UA"/>
        </w:rPr>
        <w:t>ів рукоділля, який нині завойовує</w:t>
      </w:r>
      <w:r w:rsidRPr="009252AE">
        <w:rPr>
          <w:rFonts w:ascii="Times New Roman" w:hAnsi="Times New Roman" w:cs="Times New Roman"/>
          <w:sz w:val="28"/>
          <w:szCs w:val="28"/>
          <w:lang w:val="uk-UA"/>
        </w:rPr>
        <w:t xml:space="preserve"> неабияку популярність. </w:t>
      </w:r>
    </w:p>
    <w:p w:rsidR="00614714" w:rsidRPr="00BD585E" w:rsidRDefault="00614714" w:rsidP="00BD585E">
      <w:pPr>
        <w:spacing w:line="360" w:lineRule="auto"/>
        <w:ind w:firstLine="709"/>
        <w:jc w:val="both"/>
        <w:rPr>
          <w:rFonts w:ascii="Times New Roman" w:hAnsi="Times New Roman" w:cs="Times New Roman"/>
          <w:sz w:val="28"/>
          <w:szCs w:val="28"/>
          <w:lang w:val="uk-UA"/>
        </w:rPr>
      </w:pPr>
      <w:r w:rsidRPr="009252AE">
        <w:rPr>
          <w:rFonts w:ascii="Times New Roman" w:hAnsi="Times New Roman" w:cs="Times New Roman"/>
          <w:sz w:val="28"/>
          <w:szCs w:val="28"/>
          <w:lang w:val="uk-UA"/>
        </w:rPr>
        <w:t>Для виготовлення виробів у техніці</w:t>
      </w:r>
      <w:r>
        <w:rPr>
          <w:rFonts w:ascii="Times New Roman" w:hAnsi="Times New Roman" w:cs="Times New Roman"/>
          <w:sz w:val="28"/>
          <w:szCs w:val="28"/>
        </w:rPr>
        <w:t xml:space="preserve"> макраме</w:t>
      </w:r>
      <w:r w:rsidRPr="009252AE">
        <w:rPr>
          <w:rFonts w:ascii="Times New Roman" w:hAnsi="Times New Roman" w:cs="Times New Roman"/>
          <w:sz w:val="28"/>
          <w:szCs w:val="28"/>
          <w:lang w:val="uk-UA"/>
        </w:rPr>
        <w:t xml:space="preserve"> не потрібно шукати щось особливе. Матеріалом для плетіння</w:t>
      </w:r>
      <w:r>
        <w:rPr>
          <w:rFonts w:ascii="Times New Roman" w:hAnsi="Times New Roman" w:cs="Times New Roman"/>
          <w:sz w:val="28"/>
          <w:szCs w:val="28"/>
        </w:rPr>
        <w:t xml:space="preserve"> як ми уже знаємо</w:t>
      </w:r>
      <w:r w:rsidRPr="009252AE">
        <w:rPr>
          <w:rFonts w:ascii="Times New Roman" w:hAnsi="Times New Roman" w:cs="Times New Roman"/>
          <w:sz w:val="28"/>
          <w:szCs w:val="28"/>
          <w:lang w:val="uk-UA"/>
        </w:rPr>
        <w:t xml:space="preserve"> можуть бути </w:t>
      </w:r>
      <w:r w:rsidRPr="009252AE">
        <w:rPr>
          <w:rFonts w:ascii="Times New Roman" w:hAnsi="Times New Roman" w:cs="Times New Roman"/>
          <w:sz w:val="28"/>
          <w:szCs w:val="28"/>
          <w:lang w:val="uk-UA"/>
        </w:rPr>
        <w:lastRenderedPageBreak/>
        <w:t>різноманітні нитки, шнур, лляна мотузка, джгут, конопляний шпагат. На</w:t>
      </w:r>
      <w:r w:rsidR="00BD585E">
        <w:rPr>
          <w:rFonts w:ascii="Times New Roman" w:hAnsi="Times New Roman" w:cs="Times New Roman"/>
          <w:sz w:val="28"/>
          <w:szCs w:val="28"/>
          <w:lang w:val="uk-UA"/>
        </w:rPr>
        <w:t xml:space="preserve">йкращі в роботі бавовняні нитки і для </w:t>
      </w:r>
      <w:r w:rsidRPr="009252AE">
        <w:rPr>
          <w:rFonts w:ascii="Times New Roman" w:hAnsi="Times New Roman" w:cs="Times New Roman"/>
          <w:sz w:val="28"/>
          <w:szCs w:val="28"/>
          <w:lang w:val="uk-UA"/>
        </w:rPr>
        <w:t xml:space="preserve">виготовлення </w:t>
      </w:r>
      <w:r w:rsidRPr="00F900EA">
        <w:rPr>
          <w:rFonts w:ascii="Times New Roman" w:hAnsi="Times New Roman" w:cs="Times New Roman"/>
          <w:sz w:val="28"/>
          <w:szCs w:val="28"/>
          <w:lang w:val="uk-UA"/>
        </w:rPr>
        <w:t xml:space="preserve"> таких виробів </w:t>
      </w:r>
      <w:r w:rsidRPr="009252AE">
        <w:rPr>
          <w:rFonts w:ascii="Times New Roman" w:hAnsi="Times New Roman" w:cs="Times New Roman"/>
          <w:sz w:val="28"/>
          <w:szCs w:val="28"/>
          <w:lang w:val="uk-UA"/>
        </w:rPr>
        <w:t>необхідно</w:t>
      </w:r>
      <w:r w:rsidR="00F900EA">
        <w:rPr>
          <w:rFonts w:ascii="Times New Roman" w:hAnsi="Times New Roman" w:cs="Times New Roman"/>
          <w:sz w:val="28"/>
          <w:szCs w:val="28"/>
          <w:lang w:val="uk-UA"/>
        </w:rPr>
        <w:t xml:space="preserve"> ще</w:t>
      </w:r>
      <w:r w:rsidRPr="009252AE">
        <w:rPr>
          <w:rFonts w:ascii="Times New Roman" w:hAnsi="Times New Roman" w:cs="Times New Roman"/>
          <w:sz w:val="28"/>
          <w:szCs w:val="28"/>
          <w:lang w:val="uk-UA"/>
        </w:rPr>
        <w:t xml:space="preserve"> мати залишки  ткани</w:t>
      </w:r>
      <w:r w:rsidR="00F900EA">
        <w:rPr>
          <w:rFonts w:ascii="Times New Roman" w:hAnsi="Times New Roman" w:cs="Times New Roman"/>
          <w:sz w:val="28"/>
          <w:szCs w:val="28"/>
          <w:lang w:val="uk-UA"/>
        </w:rPr>
        <w:t>ни різної фактури, шкіри, ниток; фурнітуру для оздоблення</w:t>
      </w:r>
      <w:r w:rsidRPr="009252AE">
        <w:rPr>
          <w:rFonts w:ascii="Times New Roman" w:hAnsi="Times New Roman" w:cs="Times New Roman"/>
          <w:sz w:val="28"/>
          <w:szCs w:val="28"/>
          <w:lang w:val="uk-UA"/>
        </w:rPr>
        <w:t xml:space="preserve"> </w:t>
      </w:r>
      <w:r w:rsidR="00F900EA">
        <w:rPr>
          <w:rFonts w:ascii="Times New Roman" w:hAnsi="Times New Roman" w:cs="Times New Roman"/>
          <w:sz w:val="28"/>
          <w:szCs w:val="28"/>
          <w:lang w:val="uk-UA"/>
        </w:rPr>
        <w:t xml:space="preserve">(ґудзиків, пряжки і т.і.). </w:t>
      </w:r>
      <w:r w:rsidRPr="009252AE">
        <w:rPr>
          <w:rFonts w:ascii="Times New Roman" w:hAnsi="Times New Roman" w:cs="Times New Roman"/>
          <w:sz w:val="28"/>
          <w:szCs w:val="28"/>
          <w:lang w:val="uk-UA"/>
        </w:rPr>
        <w:t>А інструменти для роботи – це ножиці, сантиметр, шпильки, голки з вушком для пришивання ниток, гачок, а також клей ПВА.</w:t>
      </w:r>
    </w:p>
    <w:p w:rsidR="0005486D" w:rsidRPr="00023554" w:rsidRDefault="0005486D" w:rsidP="0061471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 xml:space="preserve"> </w:t>
      </w:r>
      <w:r w:rsidR="00BD585E">
        <w:rPr>
          <w:rFonts w:ascii="Times New Roman" w:eastAsia="Times New Roman" w:hAnsi="Times New Roman" w:cs="Times New Roman"/>
          <w:sz w:val="28"/>
          <w:szCs w:val="28"/>
          <w:lang w:val="uk-UA" w:eastAsia="ru-RU"/>
        </w:rPr>
        <w:t xml:space="preserve">А ще </w:t>
      </w:r>
      <w:r w:rsidRPr="00023554">
        <w:rPr>
          <w:rFonts w:ascii="Times New Roman" w:eastAsia="Times New Roman" w:hAnsi="Times New Roman" w:cs="Times New Roman"/>
          <w:sz w:val="28"/>
          <w:szCs w:val="28"/>
          <w:lang w:val="uk-UA" w:eastAsia="ru-RU"/>
        </w:rPr>
        <w:t>виготовлення будь-якого технічного чи технологічного об’єкта починають зі творчого задуму. Розмірковуючи над проблемою, людина нама</w:t>
      </w:r>
      <w:r w:rsidR="008C4A31">
        <w:rPr>
          <w:rFonts w:ascii="Times New Roman" w:eastAsia="Times New Roman" w:hAnsi="Times New Roman" w:cs="Times New Roman"/>
          <w:sz w:val="28"/>
          <w:szCs w:val="28"/>
          <w:lang w:val="uk-UA" w:eastAsia="ru-RU"/>
        </w:rPr>
        <w:t xml:space="preserve">гається віднайти певний </w:t>
      </w:r>
      <w:r w:rsidR="007F35DF" w:rsidRPr="00023554">
        <w:rPr>
          <w:rFonts w:ascii="Times New Roman" w:eastAsia="Times New Roman" w:hAnsi="Times New Roman" w:cs="Times New Roman"/>
          <w:sz w:val="28"/>
          <w:szCs w:val="28"/>
          <w:lang w:val="uk-UA" w:eastAsia="ru-RU"/>
        </w:rPr>
        <w:t>задум чи ідею для його виконання.</w:t>
      </w:r>
      <w:r w:rsidRPr="00023554">
        <w:rPr>
          <w:rFonts w:ascii="Times New Roman" w:eastAsia="Times New Roman" w:hAnsi="Times New Roman" w:cs="Times New Roman"/>
          <w:sz w:val="28"/>
          <w:szCs w:val="28"/>
          <w:lang w:val="uk-UA" w:eastAsia="ru-RU"/>
        </w:rPr>
        <w:t xml:space="preserve"> Тут відразу варто зважити на дві обставини. По-перше, ід</w:t>
      </w:r>
      <w:r w:rsidR="007F35DF" w:rsidRPr="00023554">
        <w:rPr>
          <w:rFonts w:ascii="Times New Roman" w:eastAsia="Times New Roman" w:hAnsi="Times New Roman" w:cs="Times New Roman"/>
          <w:sz w:val="28"/>
          <w:szCs w:val="28"/>
          <w:lang w:val="uk-UA" w:eastAsia="ru-RU"/>
        </w:rPr>
        <w:t xml:space="preserve">еї не з’являються самі по собі. </w:t>
      </w:r>
      <w:r w:rsidRPr="00023554">
        <w:rPr>
          <w:rFonts w:ascii="Times New Roman" w:eastAsia="Times New Roman" w:hAnsi="Times New Roman" w:cs="Times New Roman"/>
          <w:sz w:val="28"/>
          <w:szCs w:val="28"/>
          <w:lang w:val="uk-UA" w:eastAsia="ru-RU"/>
        </w:rPr>
        <w:t>По-друге, учені завжди доводили, що цей процес спонтанного відкриття не є чимось випадковим, а має свої приховані закономірності.</w:t>
      </w:r>
    </w:p>
    <w:p w:rsidR="0005486D" w:rsidRDefault="0005486D" w:rsidP="00023554">
      <w:pPr>
        <w:spacing w:after="0" w:line="360" w:lineRule="auto"/>
        <w:ind w:firstLine="709"/>
        <w:jc w:val="both"/>
        <w:rPr>
          <w:rFonts w:ascii="Times New Roman" w:eastAsia="Times New Roman" w:hAnsi="Times New Roman" w:cs="Times New Roman"/>
          <w:b/>
          <w:sz w:val="28"/>
          <w:szCs w:val="28"/>
          <w:lang w:val="uk-UA" w:eastAsia="ru-RU"/>
        </w:rPr>
      </w:pPr>
      <w:r w:rsidRPr="00023554">
        <w:rPr>
          <w:rFonts w:ascii="Times New Roman" w:eastAsia="Times New Roman" w:hAnsi="Times New Roman" w:cs="Times New Roman"/>
          <w:b/>
          <w:sz w:val="28"/>
          <w:szCs w:val="28"/>
          <w:lang w:val="uk-UA" w:eastAsia="ru-RU"/>
        </w:rPr>
        <w:t>IV. Формування нових знань</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Банк ідей</w:t>
      </w:r>
      <w:r w:rsidR="008B73D5" w:rsidRPr="00023554">
        <w:rPr>
          <w:rFonts w:ascii="Times New Roman" w:eastAsia="Times New Roman" w:hAnsi="Times New Roman" w:cs="Times New Roman"/>
          <w:sz w:val="28"/>
          <w:szCs w:val="28"/>
          <w:lang w:val="uk-UA" w:eastAsia="ru-RU"/>
        </w:rPr>
        <w:t xml:space="preserve"> </w:t>
      </w:r>
      <w:r w:rsidR="00B55C4F" w:rsidRPr="00023554">
        <w:rPr>
          <w:rFonts w:ascii="Times New Roman" w:eastAsia="Calibri" w:hAnsi="Times New Roman" w:cs="Times New Roman"/>
          <w:sz w:val="28"/>
          <w:szCs w:val="28"/>
          <w:lang w:val="uk-UA"/>
        </w:rPr>
        <w:t>(</w:t>
      </w:r>
      <w:r w:rsidR="00BE253B">
        <w:rPr>
          <w:rFonts w:ascii="Times New Roman" w:eastAsia="Calibri" w:hAnsi="Times New Roman" w:cs="Times New Roman"/>
          <w:b/>
          <w:sz w:val="28"/>
          <w:szCs w:val="28"/>
          <w:lang w:val="uk-UA"/>
        </w:rPr>
        <w:t xml:space="preserve">Слайд </w:t>
      </w:r>
      <w:r w:rsidR="00891960" w:rsidRPr="00023554">
        <w:rPr>
          <w:rFonts w:ascii="Times New Roman" w:eastAsia="Calibri" w:hAnsi="Times New Roman" w:cs="Times New Roman"/>
          <w:b/>
          <w:sz w:val="28"/>
          <w:szCs w:val="28"/>
          <w:lang w:val="uk-UA"/>
        </w:rPr>
        <w:t>4</w:t>
      </w:r>
      <w:r w:rsidR="00B55C4F" w:rsidRPr="00023554">
        <w:rPr>
          <w:rFonts w:ascii="Times New Roman" w:eastAsia="Calibri" w:hAnsi="Times New Roman" w:cs="Times New Roman"/>
          <w:b/>
          <w:sz w:val="28"/>
          <w:szCs w:val="28"/>
          <w:lang w:val="uk-UA"/>
        </w:rPr>
        <w:t>)</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Людина за власним бажанням може розвинути в собі вміння, здібності, риси характеру, спрямовані на вироблення творчих, оригінальних ідей, що дасть змогу створювати чи відкривати щось нове, практично в будь-якій галузі людської діяльності, а не лише у сфері виробництва. Серед таких умінь творчого характеру, що можуть бути сформовані, вважають уміння створювати банк ідей та пропозицій.</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Одним із завдань такого банку є впорядкування інформації з метою її аналізу, що прискорює процес вироблення творчих ідей і, відповідно, створення нового об’єкта чи його вдосконалення.</w:t>
      </w:r>
    </w:p>
    <w:p w:rsidR="00A34FC7"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 xml:space="preserve">Кожну знайдену ідею необхідно проаналізувати, виділивши позитивні та негативні сторони. Якщо мова йде про виготовлення певного виробу, необхідно з’ясувати, як даний об’єкт буде розв’язувати поставлені завдання (проблему), чи буде зручним у користуванні, задовольняти встановленим технологічним вимогам тощо. Інакше кажучи, працюючи над створенням конкретного об’єкта, дизайнер переглядає всі можливі шляхи розв’язку проблеми, що проявляється у вигляді набору образів майбутнього виробу ‒ </w:t>
      </w:r>
      <w:r w:rsidRPr="00023554">
        <w:rPr>
          <w:rFonts w:ascii="Times New Roman" w:eastAsia="Times New Roman" w:hAnsi="Times New Roman" w:cs="Times New Roman"/>
          <w:sz w:val="28"/>
          <w:szCs w:val="28"/>
          <w:lang w:val="uk-UA" w:eastAsia="ru-RU"/>
        </w:rPr>
        <w:lastRenderedPageBreak/>
        <w:t>банку ідей та пропозицій. Проте, мова тут іде не лише про можливі форми майбутнього виробу чи, наприклад, проектування інтер’єру у вигляді замальовок чи ескізів, а й добір інших конструкційних матеріалів, комбінації різноманітних ідей, змін</w:t>
      </w:r>
      <w:r w:rsidR="00A34FC7" w:rsidRPr="00023554">
        <w:rPr>
          <w:rFonts w:ascii="Times New Roman" w:eastAsia="Times New Roman" w:hAnsi="Times New Roman" w:cs="Times New Roman"/>
          <w:sz w:val="28"/>
          <w:szCs w:val="28"/>
          <w:lang w:val="uk-UA" w:eastAsia="ru-RU"/>
        </w:rPr>
        <w:t>и в кольорі, варіанти компонування</w:t>
      </w:r>
      <w:r w:rsidRPr="00023554">
        <w:rPr>
          <w:rFonts w:ascii="Times New Roman" w:eastAsia="Times New Roman" w:hAnsi="Times New Roman" w:cs="Times New Roman"/>
          <w:sz w:val="28"/>
          <w:szCs w:val="28"/>
          <w:lang w:val="uk-UA" w:eastAsia="ru-RU"/>
        </w:rPr>
        <w:t xml:space="preserve"> складових частин виробу, товарного вигляду тощо. До такого банку конструктор повертається протягом усього періоду роботи над проектом, доповнюючи його і переглядаючи ті чи інші пропоз</w:t>
      </w:r>
      <w:r w:rsidR="00023554" w:rsidRPr="00023554">
        <w:rPr>
          <w:rFonts w:ascii="Times New Roman" w:eastAsia="Times New Roman" w:hAnsi="Times New Roman" w:cs="Times New Roman"/>
          <w:sz w:val="28"/>
          <w:szCs w:val="28"/>
          <w:lang w:val="uk-UA" w:eastAsia="ru-RU"/>
        </w:rPr>
        <w:t>иції для використання в роботі.</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 xml:space="preserve">Наприклад, працюючи над інтер’єром кімнати, коли визначено кількість та конструкцію меблів, коли образ і вигляд меблів став завершеним, дизайнер переходить до виконання </w:t>
      </w:r>
      <w:r w:rsidR="008B73D5" w:rsidRPr="00023554">
        <w:rPr>
          <w:rFonts w:ascii="Times New Roman" w:eastAsia="Times New Roman" w:hAnsi="Times New Roman" w:cs="Times New Roman"/>
          <w:sz w:val="28"/>
          <w:szCs w:val="28"/>
          <w:lang w:val="uk-UA" w:eastAsia="ru-RU"/>
        </w:rPr>
        <w:t>малю</w:t>
      </w:r>
      <w:r w:rsidRPr="00023554">
        <w:rPr>
          <w:rFonts w:ascii="Times New Roman" w:eastAsia="Times New Roman" w:hAnsi="Times New Roman" w:cs="Times New Roman"/>
          <w:sz w:val="28"/>
          <w:szCs w:val="28"/>
          <w:lang w:val="uk-UA" w:eastAsia="ru-RU"/>
        </w:rPr>
        <w:t>нків і креслень у масштабі, проробляє можливі варіанти розташування окремих частин меблів виконує компоновку. Варіанти компоновок входять до банку ідей, як власне й сам ескіз, доповнюючи образ, замальовки, креслення меблів тощо.</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Отже, головним правилом створення банку ідей є</w:t>
      </w:r>
      <w:r w:rsidR="008B73D5" w:rsidRP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скопійовані або виконані власноруч рисунки, зам</w:t>
      </w:r>
      <w:r w:rsidR="00023554" w:rsidRPr="00023554">
        <w:rPr>
          <w:rFonts w:ascii="Times New Roman" w:eastAsia="Times New Roman" w:hAnsi="Times New Roman" w:cs="Times New Roman"/>
          <w:sz w:val="28"/>
          <w:szCs w:val="28"/>
          <w:lang w:val="uk-UA" w:eastAsia="ru-RU"/>
        </w:rPr>
        <w:t>альовки, ідеї у вигляді записів</w:t>
      </w:r>
      <w:r w:rsidRPr="00023554">
        <w:rPr>
          <w:rFonts w:ascii="Times New Roman" w:eastAsia="Times New Roman" w:hAnsi="Times New Roman" w:cs="Times New Roman"/>
          <w:sz w:val="28"/>
          <w:szCs w:val="28"/>
          <w:lang w:val="uk-UA" w:eastAsia="ru-RU"/>
        </w:rPr>
        <w:t xml:space="preserve"> увесь обсяг накопиченої інформації, який може стати в нагоді під час виконання наступних етапів проектування виробу, і який необхідно зберігати та класифікувати.</w:t>
      </w:r>
    </w:p>
    <w:p w:rsidR="00A34FC7"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З чого починають створення банку ідей?</w:t>
      </w:r>
      <w:r w:rsidR="00B55C4F" w:rsidRPr="00023554">
        <w:rPr>
          <w:rFonts w:ascii="Times New Roman" w:eastAsia="Calibri" w:hAnsi="Times New Roman" w:cs="Times New Roman"/>
          <w:sz w:val="28"/>
          <w:szCs w:val="28"/>
          <w:lang w:val="uk-UA"/>
        </w:rPr>
        <w:t xml:space="preserve"> (</w:t>
      </w:r>
      <w:r w:rsidR="00BE253B">
        <w:rPr>
          <w:rFonts w:ascii="Times New Roman" w:eastAsia="Calibri" w:hAnsi="Times New Roman" w:cs="Times New Roman"/>
          <w:b/>
          <w:sz w:val="28"/>
          <w:szCs w:val="28"/>
          <w:lang w:val="uk-UA"/>
        </w:rPr>
        <w:t xml:space="preserve">Слайд </w:t>
      </w:r>
      <w:r w:rsidR="00891960" w:rsidRPr="00023554">
        <w:rPr>
          <w:rFonts w:ascii="Times New Roman" w:eastAsia="Calibri" w:hAnsi="Times New Roman" w:cs="Times New Roman"/>
          <w:b/>
          <w:sz w:val="28"/>
          <w:szCs w:val="28"/>
          <w:lang w:val="uk-UA"/>
        </w:rPr>
        <w:t>5</w:t>
      </w:r>
      <w:r w:rsidR="00B55C4F" w:rsidRPr="00023554">
        <w:rPr>
          <w:rFonts w:ascii="Times New Roman" w:eastAsia="Calibri" w:hAnsi="Times New Roman" w:cs="Times New Roman"/>
          <w:b/>
          <w:sz w:val="28"/>
          <w:szCs w:val="28"/>
          <w:lang w:val="uk-UA"/>
        </w:rPr>
        <w:t>)</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Як правило, дизайнери використовують так звану клаузуру.</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b/>
          <w:sz w:val="28"/>
          <w:szCs w:val="28"/>
          <w:lang w:val="uk-UA" w:eastAsia="ru-RU"/>
        </w:rPr>
        <w:t>Клаузура</w:t>
      </w:r>
      <w:r w:rsidRPr="00023554">
        <w:rPr>
          <w:rFonts w:ascii="Times New Roman" w:eastAsia="Times New Roman" w:hAnsi="Times New Roman" w:cs="Times New Roman"/>
          <w:sz w:val="28"/>
          <w:szCs w:val="28"/>
          <w:lang w:val="uk-UA" w:eastAsia="ru-RU"/>
        </w:rPr>
        <w:t xml:space="preserve"> це великий аркуш паперу, на якому презентовані різноманітні варіанти майбутнього виробу в загальному вигляді, з прорисовкою окремих частин чи деталей. Аркуш із клаузурою повинен мати завершену композицію стосовно виробу чи проекту в цілому. Під час такої роботи можна застосовувати будь-які зображувальні засоби від власноруч виконаних малюнків та ескізів до кольорових і скопійованих зображень.</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 xml:space="preserve">Під час створення клаузури проявляється творча фантазія дизайнера, уміння застосовувати зібрану інформацію про досліджувану проблему чи об’єкт проектування. Тому аркуш клаузури може містити зображення, які відображають асоціативні, фантастичні, природні аналогії, якими </w:t>
      </w:r>
      <w:r w:rsidRPr="00023554">
        <w:rPr>
          <w:rFonts w:ascii="Times New Roman" w:eastAsia="Times New Roman" w:hAnsi="Times New Roman" w:cs="Times New Roman"/>
          <w:sz w:val="28"/>
          <w:szCs w:val="28"/>
          <w:lang w:val="uk-UA" w:eastAsia="ru-RU"/>
        </w:rPr>
        <w:lastRenderedPageBreak/>
        <w:t xml:space="preserve">користується дизайнер, чи скопійовані </w:t>
      </w:r>
      <w:r w:rsidR="008B73D5" w:rsidRPr="00023554">
        <w:rPr>
          <w:rFonts w:ascii="Times New Roman" w:eastAsia="Times New Roman" w:hAnsi="Times New Roman" w:cs="Times New Roman"/>
          <w:sz w:val="28"/>
          <w:szCs w:val="28"/>
          <w:lang w:val="uk-UA" w:eastAsia="ru-RU"/>
        </w:rPr>
        <w:t>малю</w:t>
      </w:r>
      <w:r w:rsidRPr="00023554">
        <w:rPr>
          <w:rFonts w:ascii="Times New Roman" w:eastAsia="Times New Roman" w:hAnsi="Times New Roman" w:cs="Times New Roman"/>
          <w:sz w:val="28"/>
          <w:szCs w:val="28"/>
          <w:lang w:val="uk-UA" w:eastAsia="ru-RU"/>
        </w:rPr>
        <w:t>нки, фотографії з інших джерел. Дизайнер може коротко відобразити суть ідеї з відповідними написами, запитаннями, декількома варіантами розв’язків проблеми тощо.</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Отже, банк ідей та пропозицій має складатися з комплексу інформації, яка стосується об’єкта проектування і відповідає за змістом та кількістю певному етапу проектування виробу.</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b/>
          <w:sz w:val="28"/>
          <w:szCs w:val="28"/>
          <w:lang w:val="uk-UA" w:eastAsia="ru-RU"/>
        </w:rPr>
        <w:t>Робота з інформаційними джерелами</w:t>
      </w:r>
      <w:r w:rsidR="00B55C4F" w:rsidRPr="00023554">
        <w:rPr>
          <w:rFonts w:ascii="Times New Roman" w:eastAsia="Calibri" w:hAnsi="Times New Roman" w:cs="Times New Roman"/>
          <w:sz w:val="28"/>
          <w:szCs w:val="28"/>
          <w:lang w:val="uk-UA"/>
        </w:rPr>
        <w:t>(</w:t>
      </w:r>
      <w:r w:rsidR="00BE253B">
        <w:rPr>
          <w:rFonts w:ascii="Times New Roman" w:eastAsia="Calibri" w:hAnsi="Times New Roman" w:cs="Times New Roman"/>
          <w:b/>
          <w:sz w:val="28"/>
          <w:szCs w:val="28"/>
          <w:lang w:val="uk-UA"/>
        </w:rPr>
        <w:t xml:space="preserve">Слайд </w:t>
      </w:r>
      <w:r w:rsidR="00891960" w:rsidRPr="00023554">
        <w:rPr>
          <w:rFonts w:ascii="Times New Roman" w:eastAsia="Calibri" w:hAnsi="Times New Roman" w:cs="Times New Roman"/>
          <w:b/>
          <w:sz w:val="28"/>
          <w:szCs w:val="28"/>
          <w:lang w:val="uk-UA"/>
        </w:rPr>
        <w:t>6</w:t>
      </w:r>
      <w:r w:rsidR="00B55C4F" w:rsidRPr="00023554">
        <w:rPr>
          <w:rFonts w:ascii="Times New Roman" w:eastAsia="Calibri" w:hAnsi="Times New Roman" w:cs="Times New Roman"/>
          <w:b/>
          <w:sz w:val="28"/>
          <w:szCs w:val="28"/>
          <w:lang w:val="uk-UA"/>
        </w:rPr>
        <w:t>)</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Інформацію (від лат.</w:t>
      </w:r>
      <w:r w:rsidR="00023554" w:rsidRP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 xml:space="preserve">informatio </w:t>
      </w:r>
      <w:r w:rsidR="00023554" w:rsidRPr="00023554">
        <w:rPr>
          <w:rFonts w:ascii="Times New Roman" w:eastAsia="Times New Roman" w:hAnsi="Times New Roman" w:cs="Times New Roman"/>
          <w:sz w:val="28"/>
          <w:szCs w:val="28"/>
          <w:lang w:val="uk-UA" w:eastAsia="ru-RU"/>
        </w:rPr>
        <w:t>–</w:t>
      </w:r>
      <w:r w:rsidRPr="00023554">
        <w:rPr>
          <w:rFonts w:ascii="Times New Roman" w:eastAsia="Times New Roman" w:hAnsi="Times New Roman" w:cs="Times New Roman"/>
          <w:sz w:val="28"/>
          <w:szCs w:val="28"/>
          <w:lang w:val="uk-UA" w:eastAsia="ru-RU"/>
        </w:rPr>
        <w:t xml:space="preserve"> «повідомляти») визначають як</w:t>
      </w:r>
      <w:r w:rsidR="00023554" w:rsidRP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будь-яке повідомлення про будь-що, теоретичні відомості, значення</w:t>
      </w:r>
      <w:r w:rsidR="00023554" w:rsidRP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певних показників, що є об’єктами збереження, обробки і передавання й</w:t>
      </w:r>
      <w:r w:rsidR="00023554" w:rsidRP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використовуються в процесі аналізу певних (економічних, технологічних, політичних та ін.) процесів, об’єктів чи явищ.</w:t>
      </w:r>
    </w:p>
    <w:p w:rsidR="00C732DF" w:rsidRPr="00023554" w:rsidRDefault="00023554" w:rsidP="00023554">
      <w:pPr>
        <w:spacing w:after="0" w:line="360" w:lineRule="auto"/>
        <w:ind w:firstLine="709"/>
        <w:jc w:val="both"/>
        <w:rPr>
          <w:rFonts w:ascii="Times New Roman" w:hAnsi="Times New Roman" w:cs="Times New Roman"/>
          <w:sz w:val="28"/>
          <w:szCs w:val="28"/>
          <w:lang w:val="uk-UA"/>
        </w:rPr>
      </w:pPr>
      <w:r w:rsidRPr="00023554">
        <w:rPr>
          <w:rFonts w:ascii="Times New Roman" w:eastAsia="Times New Roman" w:hAnsi="Times New Roman" w:cs="Times New Roman"/>
          <w:sz w:val="28"/>
          <w:szCs w:val="28"/>
          <w:lang w:val="uk-UA" w:eastAsia="ru-RU"/>
        </w:rPr>
        <w:t xml:space="preserve">Джерело інформації </w:t>
      </w:r>
      <w:r w:rsidR="0005486D" w:rsidRPr="00023554">
        <w:rPr>
          <w:rFonts w:ascii="Times New Roman" w:eastAsia="Times New Roman" w:hAnsi="Times New Roman" w:cs="Times New Roman"/>
          <w:sz w:val="28"/>
          <w:szCs w:val="28"/>
          <w:lang w:val="uk-UA" w:eastAsia="ru-RU"/>
        </w:rPr>
        <w:t>об’єкт, що ідентифікує її походження.</w:t>
      </w:r>
      <w:r w:rsidR="00C732DF" w:rsidRPr="00023554">
        <w:rPr>
          <w:rFonts w:ascii="Times New Roman" w:eastAsia="+mn-ea" w:hAnsi="Times New Roman" w:cs="Times New Roman"/>
          <w:b/>
          <w:bCs/>
          <w:shadow/>
          <w:kern w:val="24"/>
          <w:sz w:val="28"/>
          <w:szCs w:val="28"/>
          <w:lang w:val="uk-UA" w:eastAsia="ru-RU"/>
        </w:rPr>
        <w:t xml:space="preserve"> </w:t>
      </w:r>
      <w:r w:rsidR="00BE253B">
        <w:rPr>
          <w:rFonts w:ascii="Times New Roman" w:eastAsia="Times New Roman" w:hAnsi="Times New Roman" w:cs="Times New Roman"/>
          <w:bCs/>
          <w:sz w:val="28"/>
          <w:szCs w:val="28"/>
          <w:lang w:val="uk-UA"/>
        </w:rPr>
        <w:t>А тому</w:t>
      </w:r>
      <w:r w:rsidR="00C732DF" w:rsidRPr="00023554">
        <w:rPr>
          <w:rFonts w:ascii="Times New Roman" w:eastAsia="Times New Roman" w:hAnsi="Times New Roman" w:cs="Times New Roman"/>
          <w:bCs/>
          <w:sz w:val="28"/>
          <w:szCs w:val="28"/>
          <w:lang w:val="uk-UA"/>
        </w:rPr>
        <w:t>, розглянемо інформацію як провідний ресурс проекту, відповідні джерела інформації</w:t>
      </w:r>
      <w:r w:rsidRPr="00023554">
        <w:rPr>
          <w:rFonts w:ascii="Times New Roman" w:eastAsia="Times New Roman" w:hAnsi="Times New Roman" w:cs="Times New Roman"/>
          <w:bCs/>
          <w:sz w:val="28"/>
          <w:szCs w:val="28"/>
          <w:lang w:val="uk-UA"/>
        </w:rPr>
        <w:t xml:space="preserve"> та засоби і прийоми її пошуку.</w:t>
      </w:r>
    </w:p>
    <w:p w:rsidR="00C732DF" w:rsidRPr="00023554" w:rsidRDefault="00C732DF"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bCs/>
          <w:sz w:val="28"/>
          <w:szCs w:val="28"/>
          <w:lang w:val="uk-UA" w:eastAsia="ru-RU"/>
        </w:rPr>
        <w:t>Усе інформаційне середовище поділяється на три типи джерел інформації:</w:t>
      </w:r>
    </w:p>
    <w:p w:rsidR="00023554" w:rsidRPr="00023554" w:rsidRDefault="00C732DF" w:rsidP="00023554">
      <w:pPr>
        <w:spacing w:after="0" w:line="360" w:lineRule="auto"/>
        <w:ind w:firstLine="709"/>
        <w:jc w:val="both"/>
        <w:rPr>
          <w:rFonts w:ascii="Times New Roman" w:eastAsia="Times New Roman" w:hAnsi="Times New Roman" w:cs="Times New Roman"/>
          <w:bCs/>
          <w:sz w:val="28"/>
          <w:szCs w:val="28"/>
          <w:lang w:val="uk-UA" w:eastAsia="ru-RU"/>
        </w:rPr>
      </w:pPr>
      <w:r w:rsidRPr="00023554">
        <w:rPr>
          <w:rFonts w:ascii="Times New Roman" w:eastAsia="Times New Roman" w:hAnsi="Times New Roman" w:cs="Times New Roman"/>
          <w:bCs/>
          <w:sz w:val="28"/>
          <w:szCs w:val="28"/>
          <w:lang w:val="uk-UA" w:eastAsia="ru-RU"/>
        </w:rPr>
        <w:t>•</w:t>
      </w:r>
      <w:r w:rsidR="00023554" w:rsidRPr="00023554">
        <w:rPr>
          <w:rFonts w:ascii="Times New Roman" w:eastAsia="Times New Roman" w:hAnsi="Times New Roman" w:cs="Times New Roman"/>
          <w:bCs/>
          <w:sz w:val="28"/>
          <w:szCs w:val="28"/>
          <w:lang w:val="uk-UA" w:eastAsia="ru-RU"/>
        </w:rPr>
        <w:t xml:space="preserve"> засоби масової інформації;</w:t>
      </w:r>
    </w:p>
    <w:p w:rsidR="00023554" w:rsidRPr="00023554" w:rsidRDefault="00C732DF" w:rsidP="00023554">
      <w:pPr>
        <w:spacing w:after="0" w:line="360" w:lineRule="auto"/>
        <w:ind w:firstLine="709"/>
        <w:jc w:val="both"/>
        <w:rPr>
          <w:rFonts w:ascii="Times New Roman" w:eastAsia="Times New Roman" w:hAnsi="Times New Roman" w:cs="Times New Roman"/>
          <w:bCs/>
          <w:sz w:val="28"/>
          <w:szCs w:val="28"/>
          <w:lang w:val="uk-UA" w:eastAsia="ru-RU"/>
        </w:rPr>
      </w:pPr>
      <w:r w:rsidRPr="00023554">
        <w:rPr>
          <w:rFonts w:ascii="Times New Roman" w:eastAsia="Times New Roman" w:hAnsi="Times New Roman" w:cs="Times New Roman"/>
          <w:bCs/>
          <w:sz w:val="28"/>
          <w:szCs w:val="28"/>
          <w:lang w:val="uk-UA" w:eastAsia="ru-RU"/>
        </w:rPr>
        <w:t>•</w:t>
      </w:r>
      <w:r w:rsidR="00023554" w:rsidRPr="00023554">
        <w:rPr>
          <w:rFonts w:ascii="Times New Roman" w:eastAsia="Times New Roman" w:hAnsi="Times New Roman" w:cs="Times New Roman"/>
          <w:bCs/>
          <w:sz w:val="28"/>
          <w:szCs w:val="28"/>
          <w:lang w:val="uk-UA" w:eastAsia="ru-RU"/>
        </w:rPr>
        <w:t xml:space="preserve"> </w:t>
      </w:r>
      <w:r w:rsidRPr="00023554">
        <w:rPr>
          <w:rFonts w:ascii="Times New Roman" w:eastAsia="Times New Roman" w:hAnsi="Times New Roman" w:cs="Times New Roman"/>
          <w:bCs/>
          <w:sz w:val="28"/>
          <w:szCs w:val="28"/>
          <w:lang w:val="uk-UA" w:eastAsia="ru-RU"/>
        </w:rPr>
        <w:t>людина;</w:t>
      </w:r>
    </w:p>
    <w:p w:rsidR="0005486D" w:rsidRPr="00023554" w:rsidRDefault="00C732DF" w:rsidP="00023554">
      <w:pPr>
        <w:spacing w:after="0" w:line="360" w:lineRule="auto"/>
        <w:ind w:firstLine="709"/>
        <w:jc w:val="both"/>
        <w:rPr>
          <w:rFonts w:ascii="Times New Roman" w:eastAsia="Times New Roman" w:hAnsi="Times New Roman" w:cs="Times New Roman"/>
          <w:bCs/>
          <w:sz w:val="28"/>
          <w:szCs w:val="28"/>
          <w:lang w:val="uk-UA" w:eastAsia="ru-RU"/>
        </w:rPr>
      </w:pPr>
      <w:r w:rsidRPr="00023554">
        <w:rPr>
          <w:rFonts w:ascii="Times New Roman" w:eastAsia="Times New Roman" w:hAnsi="Times New Roman" w:cs="Times New Roman"/>
          <w:bCs/>
          <w:sz w:val="28"/>
          <w:szCs w:val="28"/>
          <w:lang w:val="uk-UA" w:eastAsia="ru-RU"/>
        </w:rPr>
        <w:t xml:space="preserve">• предметно-речове середовище. </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Предмети та речі інколи можуть розповісти не менше, ніж людина.</w:t>
      </w:r>
      <w:r w:rsidR="00B55C4F" w:rsidRPr="00023554">
        <w:rPr>
          <w:rFonts w:ascii="Times New Roman" w:eastAsia="Calibri" w:hAnsi="Times New Roman" w:cs="Times New Roman"/>
          <w:sz w:val="28"/>
          <w:szCs w:val="28"/>
          <w:lang w:val="uk-UA"/>
        </w:rPr>
        <w:t xml:space="preserve"> (</w:t>
      </w:r>
      <w:r w:rsidR="00BE253B">
        <w:rPr>
          <w:rFonts w:ascii="Times New Roman" w:eastAsia="Calibri" w:hAnsi="Times New Roman" w:cs="Times New Roman"/>
          <w:b/>
          <w:sz w:val="28"/>
          <w:szCs w:val="28"/>
          <w:lang w:val="uk-UA"/>
        </w:rPr>
        <w:t xml:space="preserve">Слайд </w:t>
      </w:r>
      <w:r w:rsidR="00891960" w:rsidRPr="00023554">
        <w:rPr>
          <w:rFonts w:ascii="Times New Roman" w:eastAsia="Calibri" w:hAnsi="Times New Roman" w:cs="Times New Roman"/>
          <w:b/>
          <w:sz w:val="28"/>
          <w:szCs w:val="28"/>
          <w:lang w:val="uk-UA"/>
        </w:rPr>
        <w:t>7</w:t>
      </w:r>
      <w:r w:rsidR="00B55C4F" w:rsidRPr="00023554">
        <w:rPr>
          <w:rFonts w:ascii="Times New Roman" w:eastAsia="Calibri" w:hAnsi="Times New Roman" w:cs="Times New Roman"/>
          <w:b/>
          <w:sz w:val="28"/>
          <w:szCs w:val="28"/>
          <w:lang w:val="uk-UA"/>
        </w:rPr>
        <w:t>)</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Під час роботи над проектом важливо знати, де шукати потрібну інформацію. у зв’язку з цим розрізняють такі найпоширеніші способи пошуку інформації:</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 вивчення бібліотечного каталогу;</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 за допомогою пошукових систем в Інтернеті;</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 у довідковому апараті лінгвістичних енциклопедій (у них після статті на визначені теми подається список літератури);</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lastRenderedPageBreak/>
        <w:t>- комунікативний можливість отримати необхідну консультацію вчителя, фахівця з тієї галузі, яка є близькою до теми проекту.</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Нині найзручнішим і найсучаснішим засобом пошуку та систематизації необхідної інформації для проекту є Інтернет-ресурси.</w:t>
      </w:r>
      <w:r w:rsidR="00B55C4F" w:rsidRPr="00023554">
        <w:rPr>
          <w:rFonts w:ascii="Times New Roman" w:eastAsia="Calibri" w:hAnsi="Times New Roman" w:cs="Times New Roman"/>
          <w:sz w:val="28"/>
          <w:szCs w:val="28"/>
          <w:lang w:val="uk-UA"/>
        </w:rPr>
        <w:t xml:space="preserve"> (</w:t>
      </w:r>
      <w:r w:rsidR="00BE253B">
        <w:rPr>
          <w:rFonts w:ascii="Times New Roman" w:eastAsia="Calibri" w:hAnsi="Times New Roman" w:cs="Times New Roman"/>
          <w:b/>
          <w:sz w:val="28"/>
          <w:szCs w:val="28"/>
          <w:lang w:val="uk-UA"/>
        </w:rPr>
        <w:t xml:space="preserve">Слайд </w:t>
      </w:r>
      <w:r w:rsidR="004714AD" w:rsidRPr="00023554">
        <w:rPr>
          <w:rFonts w:ascii="Times New Roman" w:eastAsia="Calibri" w:hAnsi="Times New Roman" w:cs="Times New Roman"/>
          <w:b/>
          <w:sz w:val="28"/>
          <w:szCs w:val="28"/>
          <w:lang w:val="uk-UA"/>
        </w:rPr>
        <w:t>8</w:t>
      </w:r>
      <w:r w:rsidR="00B55C4F" w:rsidRPr="00023554">
        <w:rPr>
          <w:rFonts w:ascii="Times New Roman" w:eastAsia="Calibri" w:hAnsi="Times New Roman" w:cs="Times New Roman"/>
          <w:b/>
          <w:sz w:val="28"/>
          <w:szCs w:val="28"/>
          <w:lang w:val="uk-UA"/>
        </w:rPr>
        <w:t>)</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Інтернет всесвітня асоціація комп’ютерних мереж, або, простіше, всесвітня комп’ютерна мережа (павутина) (WWW).</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Серед численних послуг, які надає Інтернет, доступ до баз даних, де розміщено найрізноманітнішу інформацію.</w:t>
      </w:r>
    </w:p>
    <w:p w:rsidR="0005486D" w:rsidRPr="00023554" w:rsidRDefault="008B73D5"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Д</w:t>
      </w:r>
      <w:r w:rsidR="0005486D" w:rsidRPr="00023554">
        <w:rPr>
          <w:rFonts w:ascii="Times New Roman" w:eastAsia="Times New Roman" w:hAnsi="Times New Roman" w:cs="Times New Roman"/>
          <w:sz w:val="28"/>
          <w:szCs w:val="28"/>
          <w:lang w:val="uk-UA" w:eastAsia="ru-RU"/>
        </w:rPr>
        <w:t>ля</w:t>
      </w:r>
      <w:r w:rsidRPr="00023554">
        <w:rPr>
          <w:rFonts w:ascii="Times New Roman" w:eastAsia="Times New Roman" w:hAnsi="Times New Roman" w:cs="Times New Roman"/>
          <w:sz w:val="28"/>
          <w:szCs w:val="28"/>
          <w:lang w:val="uk-UA" w:eastAsia="ru-RU"/>
        </w:rPr>
        <w:t xml:space="preserve"> </w:t>
      </w:r>
      <w:r w:rsidR="0005486D" w:rsidRPr="00023554">
        <w:rPr>
          <w:rFonts w:ascii="Times New Roman" w:eastAsia="Times New Roman" w:hAnsi="Times New Roman" w:cs="Times New Roman"/>
          <w:sz w:val="28"/>
          <w:szCs w:val="28"/>
          <w:lang w:val="uk-UA" w:eastAsia="ru-RU"/>
        </w:rPr>
        <w:t xml:space="preserve"> пошуку інформації в мережі Інтернет найчастіше використовують інформаційно-пошукові системи. Такими пошуковими системами є:</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Meta, Ukrnet, Atlas, Google,  рамблер, Яндекс, Yahoo, Excite, Hotbot та</w:t>
      </w:r>
      <w:r w:rsid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ін. Потрібно ввести адресу такої системи (наприклад, www.ukrnet.ua) в адресний рядок програми-браузера Internet Explorer. Після цього завантажиться головна сторінка пошукової системи. Потрібну інформацію можна шукати за допомогою ключових слів або за допомогою веб-каталогів.</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Усі пошукові системи Інтернету реалізують кілька алгоритмів пошуку. до них відносять: простий пошук, розширений і контекстний.</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i/>
          <w:sz w:val="28"/>
          <w:szCs w:val="28"/>
          <w:lang w:val="uk-UA" w:eastAsia="ru-RU"/>
        </w:rPr>
        <w:t>Простий пошук</w:t>
      </w:r>
      <w:r w:rsidRPr="00023554">
        <w:rPr>
          <w:rFonts w:ascii="Times New Roman" w:eastAsia="Times New Roman" w:hAnsi="Times New Roman" w:cs="Times New Roman"/>
          <w:sz w:val="28"/>
          <w:szCs w:val="28"/>
          <w:lang w:val="uk-UA" w:eastAsia="ru-RU"/>
        </w:rPr>
        <w:t>.</w:t>
      </w:r>
      <w:r w:rsid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Під час цього пошуку в поле запиту вводиться одне або кілька слів, які можуть характеризувати зміст документа. Із введенням одного слова машина видає, зазвичай, достатньо велику кількість посилань, з яких обрати потрібну інформацію буває досить складно.</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Тому простий пошук використовують для знаходження нескладних, однозначних питань чи теоретичних положень.</w:t>
      </w:r>
    </w:p>
    <w:p w:rsidR="0005486D" w:rsidRPr="00023554"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i/>
          <w:sz w:val="28"/>
          <w:szCs w:val="28"/>
          <w:lang w:val="uk-UA" w:eastAsia="ru-RU"/>
        </w:rPr>
        <w:t>Розширений пошук</w:t>
      </w:r>
      <w:r w:rsid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Такий пошук завжди включає запит із групи слів. Під час розширеного пошуку рекомендують зв’язувати ключові</w:t>
      </w:r>
      <w:r w:rsidR="00A94363" w:rsidRP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 xml:space="preserve">слова логічними операторами and (і), or (або), not (ні) тощо. Головна перевага розширеного пошуку полягає в тому, що, зазвичай, записи ключових слів і логічних операторів у різних пошукових машинах або однакові, або досить схожі. Тому, засвоївши один раз прийоми розширеного пошуку, можна ним </w:t>
      </w:r>
      <w:r w:rsidRPr="00023554">
        <w:rPr>
          <w:rFonts w:ascii="Times New Roman" w:eastAsia="Times New Roman" w:hAnsi="Times New Roman" w:cs="Times New Roman"/>
          <w:sz w:val="28"/>
          <w:szCs w:val="28"/>
          <w:lang w:val="uk-UA" w:eastAsia="ru-RU"/>
        </w:rPr>
        <w:lastRenderedPageBreak/>
        <w:t>користуватись де завгодно, переключивши машину в потрібний режим розширеного пошуку.</w:t>
      </w:r>
    </w:p>
    <w:p w:rsidR="0005486D" w:rsidRDefault="0005486D"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i/>
          <w:sz w:val="28"/>
          <w:szCs w:val="28"/>
          <w:lang w:val="uk-UA" w:eastAsia="ru-RU"/>
        </w:rPr>
        <w:t>Контекстний пошук</w:t>
      </w:r>
      <w:r w:rsidR="00023554">
        <w:rPr>
          <w:rFonts w:ascii="Times New Roman" w:eastAsia="Times New Roman" w:hAnsi="Times New Roman" w:cs="Times New Roman"/>
          <w:sz w:val="28"/>
          <w:szCs w:val="28"/>
          <w:lang w:val="uk-UA" w:eastAsia="ru-RU"/>
        </w:rPr>
        <w:t xml:space="preserve">. </w:t>
      </w:r>
      <w:r w:rsidRPr="00023554">
        <w:rPr>
          <w:rFonts w:ascii="Times New Roman" w:eastAsia="Times New Roman" w:hAnsi="Times New Roman" w:cs="Times New Roman"/>
          <w:sz w:val="28"/>
          <w:szCs w:val="28"/>
          <w:lang w:val="uk-UA" w:eastAsia="ru-RU"/>
        </w:rPr>
        <w:t>Пошукові машини, що підтримують цей вид пошуку, видають інформацію, яка точно відповідає ключовим словам у</w:t>
      </w:r>
      <w:r w:rsidR="00BE253B">
        <w:rPr>
          <w:rFonts w:ascii="Times New Roman" w:eastAsia="Times New Roman" w:hAnsi="Times New Roman" w:cs="Times New Roman"/>
          <w:sz w:val="28"/>
          <w:szCs w:val="28"/>
          <w:lang w:val="uk-UA" w:eastAsia="ru-RU"/>
        </w:rPr>
        <w:t xml:space="preserve"> пошуковому вікні.</w:t>
      </w:r>
      <w:r w:rsidR="00A94363" w:rsidRPr="00023554">
        <w:rPr>
          <w:rFonts w:ascii="Times New Roman" w:eastAsia="Times New Roman" w:hAnsi="Times New Roman" w:cs="Times New Roman"/>
          <w:sz w:val="28"/>
          <w:szCs w:val="28"/>
          <w:lang w:val="uk-UA" w:eastAsia="ru-RU"/>
        </w:rPr>
        <w:t xml:space="preserve"> Д</w:t>
      </w:r>
      <w:r w:rsidRPr="00023554">
        <w:rPr>
          <w:rFonts w:ascii="Times New Roman" w:eastAsia="Times New Roman" w:hAnsi="Times New Roman" w:cs="Times New Roman"/>
          <w:sz w:val="28"/>
          <w:szCs w:val="28"/>
          <w:lang w:val="uk-UA" w:eastAsia="ru-RU"/>
        </w:rPr>
        <w:t>ля цього в більшо</w:t>
      </w:r>
      <w:r w:rsidR="00023554">
        <w:rPr>
          <w:rFonts w:ascii="Times New Roman" w:eastAsia="Times New Roman" w:hAnsi="Times New Roman" w:cs="Times New Roman"/>
          <w:sz w:val="28"/>
          <w:szCs w:val="28"/>
          <w:lang w:val="uk-UA" w:eastAsia="ru-RU"/>
        </w:rPr>
        <w:t xml:space="preserve">сті випадків ключова фраза має </w:t>
      </w:r>
      <w:r w:rsidRPr="00023554">
        <w:rPr>
          <w:rFonts w:ascii="Times New Roman" w:eastAsia="Times New Roman" w:hAnsi="Times New Roman" w:cs="Times New Roman"/>
          <w:sz w:val="28"/>
          <w:szCs w:val="28"/>
          <w:lang w:val="uk-UA" w:eastAsia="ru-RU"/>
        </w:rPr>
        <w:t>бути взята в лапки.</w:t>
      </w:r>
    </w:p>
    <w:p w:rsidR="00261918" w:rsidRPr="00D7040F" w:rsidRDefault="00D7040F" w:rsidP="00D7040F">
      <w:pPr>
        <w:pStyle w:val="Default"/>
        <w:spacing w:line="360" w:lineRule="auto"/>
        <w:rPr>
          <w:b/>
          <w:color w:val="000000" w:themeColor="text1"/>
          <w:sz w:val="28"/>
          <w:szCs w:val="28"/>
          <w:lang w:val="uk-UA"/>
        </w:rPr>
      </w:pPr>
      <w:r w:rsidRPr="00D7040F">
        <w:rPr>
          <w:b/>
          <w:color w:val="000000" w:themeColor="text1"/>
          <w:sz w:val="28"/>
          <w:szCs w:val="28"/>
          <w:lang w:val="uk-UA"/>
        </w:rPr>
        <w:t>Е</w:t>
      </w:r>
      <w:r w:rsidR="00261918" w:rsidRPr="00D7040F">
        <w:rPr>
          <w:b/>
          <w:color w:val="000000" w:themeColor="text1"/>
          <w:sz w:val="28"/>
          <w:szCs w:val="28"/>
          <w:lang w:val="uk-UA"/>
        </w:rPr>
        <w:t xml:space="preserve">тапи проектної діяльності. </w:t>
      </w:r>
    </w:p>
    <w:p w:rsidR="00261918" w:rsidRPr="00D7040F" w:rsidRDefault="00261918" w:rsidP="00D7040F">
      <w:pPr>
        <w:pStyle w:val="Default"/>
        <w:spacing w:line="360" w:lineRule="auto"/>
        <w:rPr>
          <w:sz w:val="28"/>
          <w:szCs w:val="28"/>
          <w:lang w:val="uk-UA"/>
        </w:rPr>
      </w:pPr>
      <w:r w:rsidRPr="00D7040F">
        <w:rPr>
          <w:b/>
          <w:bCs/>
          <w:i/>
          <w:iCs/>
          <w:sz w:val="28"/>
          <w:szCs w:val="28"/>
          <w:lang w:val="uk-UA"/>
        </w:rPr>
        <w:t xml:space="preserve">Перший етап проектної діяльності – організаційно-підготовчий етап </w:t>
      </w:r>
    </w:p>
    <w:p w:rsidR="00261918" w:rsidRPr="00D7040F" w:rsidRDefault="00261918" w:rsidP="00D7040F">
      <w:pPr>
        <w:pStyle w:val="Default"/>
        <w:spacing w:line="360" w:lineRule="auto"/>
        <w:rPr>
          <w:sz w:val="28"/>
          <w:szCs w:val="28"/>
          <w:lang w:val="uk-UA"/>
        </w:rPr>
      </w:pPr>
      <w:r w:rsidRPr="00D7040F">
        <w:rPr>
          <w:sz w:val="28"/>
          <w:szCs w:val="28"/>
          <w:lang w:val="uk-UA"/>
        </w:rPr>
        <w:t xml:space="preserve">На цьому етапі ми визначаємо тему проекту, обираємо виріб для виготовлення. Крім того, шукаємо історичні відомості про об’єкт проектування, добираємо вироби-аналоги. </w:t>
      </w:r>
    </w:p>
    <w:p w:rsidR="00261918" w:rsidRPr="00D7040F" w:rsidRDefault="00261918" w:rsidP="00D7040F">
      <w:pPr>
        <w:pStyle w:val="Default"/>
        <w:spacing w:line="360" w:lineRule="auto"/>
        <w:rPr>
          <w:sz w:val="28"/>
          <w:szCs w:val="28"/>
          <w:lang w:val="uk-UA"/>
        </w:rPr>
      </w:pPr>
      <w:r w:rsidRPr="00D7040F">
        <w:rPr>
          <w:b/>
          <w:bCs/>
          <w:i/>
          <w:iCs/>
          <w:sz w:val="28"/>
          <w:szCs w:val="28"/>
          <w:lang w:val="uk-UA"/>
        </w:rPr>
        <w:t xml:space="preserve">Другий етап роботи над проектом – конструкторський етап </w:t>
      </w:r>
    </w:p>
    <w:p w:rsidR="00261918" w:rsidRPr="00D7040F" w:rsidRDefault="00261918" w:rsidP="00D7040F">
      <w:pPr>
        <w:spacing w:after="0" w:line="360" w:lineRule="auto"/>
        <w:rPr>
          <w:rFonts w:ascii="Times New Roman" w:hAnsi="Times New Roman" w:cs="Times New Roman"/>
          <w:sz w:val="28"/>
          <w:szCs w:val="28"/>
          <w:lang w:val="uk-UA"/>
        </w:rPr>
      </w:pPr>
      <w:r w:rsidRPr="00D7040F">
        <w:rPr>
          <w:rFonts w:ascii="Times New Roman" w:hAnsi="Times New Roman" w:cs="Times New Roman"/>
          <w:sz w:val="28"/>
          <w:szCs w:val="28"/>
          <w:lang w:val="uk-UA"/>
        </w:rPr>
        <w:t>На цьому етапі ми створюємо ескізний малюнок майбутнього виробу, описуємо зовнішній вигляд та конструкції виробу. Також підбираємо необхідні матеріали, інструменти та обладнання для виготовлення виробу. Цей етап передбачає складання технологічної карти на виготовлення виробу.</w:t>
      </w:r>
    </w:p>
    <w:p w:rsidR="00261918" w:rsidRPr="00D7040F" w:rsidRDefault="00261918" w:rsidP="00D7040F">
      <w:pPr>
        <w:pStyle w:val="Default"/>
        <w:spacing w:line="360" w:lineRule="auto"/>
        <w:rPr>
          <w:sz w:val="28"/>
          <w:szCs w:val="28"/>
          <w:lang w:val="uk-UA"/>
        </w:rPr>
      </w:pPr>
      <w:r w:rsidRPr="00D7040F">
        <w:rPr>
          <w:b/>
          <w:bCs/>
          <w:i/>
          <w:iCs/>
          <w:sz w:val="28"/>
          <w:szCs w:val="28"/>
          <w:lang w:val="uk-UA"/>
        </w:rPr>
        <w:t xml:space="preserve">Наступний етап – технологічний етап. </w:t>
      </w:r>
    </w:p>
    <w:p w:rsidR="00261918" w:rsidRPr="00D7040F" w:rsidRDefault="00261918" w:rsidP="00D7040F">
      <w:pPr>
        <w:pStyle w:val="Default"/>
        <w:spacing w:line="360" w:lineRule="auto"/>
        <w:rPr>
          <w:sz w:val="28"/>
          <w:szCs w:val="28"/>
          <w:lang w:val="uk-UA"/>
        </w:rPr>
      </w:pPr>
      <w:r w:rsidRPr="00D7040F">
        <w:rPr>
          <w:sz w:val="28"/>
          <w:szCs w:val="28"/>
          <w:lang w:val="uk-UA"/>
        </w:rPr>
        <w:t xml:space="preserve">На цьому етапі здійснюється виготовлення обраного об’єкту виробу </w:t>
      </w:r>
    </w:p>
    <w:p w:rsidR="00261918" w:rsidRPr="00D7040F" w:rsidRDefault="00261918" w:rsidP="00D7040F">
      <w:pPr>
        <w:pStyle w:val="Default"/>
        <w:spacing w:line="360" w:lineRule="auto"/>
        <w:rPr>
          <w:sz w:val="28"/>
          <w:szCs w:val="28"/>
          <w:lang w:val="uk-UA"/>
        </w:rPr>
      </w:pPr>
      <w:r w:rsidRPr="00D7040F">
        <w:rPr>
          <w:b/>
          <w:bCs/>
          <w:i/>
          <w:iCs/>
          <w:sz w:val="28"/>
          <w:szCs w:val="28"/>
          <w:lang w:val="uk-UA"/>
        </w:rPr>
        <w:t xml:space="preserve">Останній етап роботи над проектами – заключний етап. </w:t>
      </w:r>
    </w:p>
    <w:p w:rsidR="00261918" w:rsidRPr="00A91B2E" w:rsidRDefault="00261918" w:rsidP="00D7040F">
      <w:pPr>
        <w:spacing w:line="360" w:lineRule="auto"/>
        <w:rPr>
          <w:sz w:val="28"/>
          <w:szCs w:val="28"/>
          <w:lang w:val="uk-UA"/>
        </w:rPr>
      </w:pPr>
      <w:r w:rsidRPr="00D7040F">
        <w:rPr>
          <w:rFonts w:ascii="Times New Roman" w:hAnsi="Times New Roman" w:cs="Times New Roman"/>
          <w:sz w:val="28"/>
          <w:szCs w:val="28"/>
          <w:lang w:val="uk-UA"/>
        </w:rPr>
        <w:t>Він передбачає</w:t>
      </w:r>
      <w:r w:rsidRPr="00A91B2E">
        <w:rPr>
          <w:sz w:val="28"/>
          <w:szCs w:val="28"/>
          <w:lang w:val="uk-UA"/>
        </w:rPr>
        <w:t xml:space="preserve"> </w:t>
      </w:r>
      <w:r w:rsidRPr="00D7040F">
        <w:rPr>
          <w:rFonts w:ascii="Times New Roman" w:hAnsi="Times New Roman" w:cs="Times New Roman"/>
          <w:sz w:val="28"/>
          <w:szCs w:val="28"/>
          <w:lang w:val="uk-UA"/>
        </w:rPr>
        <w:t>розроблення реклами і презентацію виробу, захист</w:t>
      </w:r>
      <w:r w:rsidRPr="00A91B2E">
        <w:rPr>
          <w:sz w:val="28"/>
          <w:szCs w:val="28"/>
          <w:lang w:val="uk-UA"/>
        </w:rPr>
        <w:t xml:space="preserve"> </w:t>
      </w:r>
      <w:r w:rsidRPr="00D7040F">
        <w:rPr>
          <w:rFonts w:ascii="Times New Roman" w:hAnsi="Times New Roman" w:cs="Times New Roman"/>
          <w:sz w:val="28"/>
          <w:szCs w:val="28"/>
          <w:lang w:val="uk-UA"/>
        </w:rPr>
        <w:t>проектів.</w:t>
      </w:r>
    </w:p>
    <w:p w:rsidR="00261918" w:rsidRPr="00023554" w:rsidRDefault="00261918" w:rsidP="00023554">
      <w:pPr>
        <w:spacing w:after="0" w:line="360" w:lineRule="auto"/>
        <w:ind w:firstLine="709"/>
        <w:jc w:val="both"/>
        <w:rPr>
          <w:rFonts w:ascii="Times New Roman" w:eastAsia="Times New Roman" w:hAnsi="Times New Roman" w:cs="Times New Roman"/>
          <w:sz w:val="28"/>
          <w:szCs w:val="28"/>
          <w:lang w:val="uk-UA" w:eastAsia="ru-RU"/>
        </w:rPr>
      </w:pPr>
    </w:p>
    <w:p w:rsidR="000610C0" w:rsidRPr="00023554" w:rsidRDefault="000610C0" w:rsidP="00023554">
      <w:pPr>
        <w:spacing w:after="0" w:line="360" w:lineRule="auto"/>
        <w:ind w:firstLine="709"/>
        <w:jc w:val="both"/>
        <w:rPr>
          <w:rFonts w:ascii="Times New Roman" w:hAnsi="Times New Roman" w:cs="Times New Roman"/>
          <w:b/>
          <w:sz w:val="28"/>
          <w:szCs w:val="28"/>
          <w:lang w:val="uk-UA"/>
        </w:rPr>
      </w:pPr>
      <w:r w:rsidRPr="00023554">
        <w:rPr>
          <w:rFonts w:ascii="Times New Roman" w:hAnsi="Times New Roman" w:cs="Times New Roman"/>
          <w:b/>
          <w:sz w:val="28"/>
          <w:szCs w:val="28"/>
          <w:lang w:val="en-US"/>
        </w:rPr>
        <w:t>V</w:t>
      </w:r>
      <w:r w:rsidRPr="00023554">
        <w:rPr>
          <w:rFonts w:ascii="Times New Roman" w:hAnsi="Times New Roman" w:cs="Times New Roman"/>
          <w:b/>
          <w:sz w:val="28"/>
          <w:szCs w:val="28"/>
          <w:lang w:val="uk-UA"/>
        </w:rPr>
        <w:t>.</w:t>
      </w:r>
      <w:r w:rsidRPr="00023554">
        <w:rPr>
          <w:rFonts w:ascii="Times New Roman" w:hAnsi="Times New Roman" w:cs="Times New Roman"/>
          <w:b/>
          <w:sz w:val="28"/>
          <w:szCs w:val="28"/>
        </w:rPr>
        <w:t xml:space="preserve"> </w:t>
      </w:r>
      <w:r w:rsidRPr="00023554">
        <w:rPr>
          <w:rFonts w:ascii="Times New Roman" w:hAnsi="Times New Roman" w:cs="Times New Roman"/>
          <w:b/>
          <w:sz w:val="28"/>
          <w:szCs w:val="28"/>
          <w:lang w:val="uk-UA"/>
        </w:rPr>
        <w:t>Практична робота.</w:t>
      </w:r>
    </w:p>
    <w:p w:rsidR="00C217D3" w:rsidRPr="00023554" w:rsidRDefault="00C217D3" w:rsidP="00023554">
      <w:pPr>
        <w:spacing w:after="0" w:line="360" w:lineRule="auto"/>
        <w:ind w:firstLine="709"/>
        <w:jc w:val="both"/>
        <w:rPr>
          <w:rFonts w:ascii="Times New Roman" w:hAnsi="Times New Roman" w:cs="Times New Roman"/>
          <w:sz w:val="28"/>
          <w:szCs w:val="28"/>
        </w:rPr>
      </w:pPr>
      <w:r w:rsidRPr="00023554">
        <w:rPr>
          <w:rFonts w:ascii="Times New Roman" w:eastAsia="Times New Roman" w:hAnsi="Times New Roman" w:cs="Times New Roman"/>
          <w:sz w:val="28"/>
          <w:szCs w:val="28"/>
          <w:lang w:val="uk-UA" w:eastAsia="ru-RU"/>
        </w:rPr>
        <w:t>Робота з інформаційними джерелами</w:t>
      </w:r>
      <w:r w:rsidR="008B73D5" w:rsidRPr="00023554">
        <w:rPr>
          <w:rFonts w:ascii="Times New Roman" w:eastAsia="Times New Roman" w:hAnsi="Times New Roman" w:cs="Times New Roman"/>
          <w:sz w:val="28"/>
          <w:szCs w:val="28"/>
          <w:lang w:val="uk-UA" w:eastAsia="ru-RU"/>
        </w:rPr>
        <w:t xml:space="preserve"> п</w:t>
      </w:r>
      <w:r w:rsidRPr="00023554">
        <w:rPr>
          <w:rFonts w:ascii="Times New Roman" w:eastAsia="Times New Roman" w:hAnsi="Times New Roman" w:cs="Times New Roman"/>
          <w:sz w:val="28"/>
          <w:szCs w:val="28"/>
          <w:lang w:val="uk-UA" w:eastAsia="ru-RU"/>
        </w:rPr>
        <w:t>ошуку інформації</w:t>
      </w:r>
    </w:p>
    <w:p w:rsidR="00C217D3" w:rsidRPr="00023554" w:rsidRDefault="000610C0" w:rsidP="00023554">
      <w:pPr>
        <w:spacing w:after="0" w:line="360" w:lineRule="auto"/>
        <w:ind w:firstLine="709"/>
        <w:jc w:val="both"/>
        <w:rPr>
          <w:rFonts w:ascii="Times New Roman" w:hAnsi="Times New Roman" w:cs="Times New Roman"/>
          <w:sz w:val="28"/>
          <w:szCs w:val="28"/>
          <w:lang w:val="uk-UA"/>
        </w:rPr>
      </w:pPr>
      <w:r w:rsidRPr="00023554">
        <w:rPr>
          <w:rFonts w:ascii="Times New Roman" w:hAnsi="Times New Roman" w:cs="Times New Roman"/>
          <w:b/>
          <w:sz w:val="28"/>
          <w:szCs w:val="28"/>
          <w:lang w:val="en-US"/>
        </w:rPr>
        <w:t>VI</w:t>
      </w:r>
      <w:r w:rsidR="009C510C" w:rsidRPr="00023554">
        <w:rPr>
          <w:rFonts w:ascii="Times New Roman" w:hAnsi="Times New Roman" w:cs="Times New Roman"/>
          <w:b/>
          <w:sz w:val="28"/>
          <w:szCs w:val="28"/>
          <w:lang w:val="uk-UA"/>
        </w:rPr>
        <w:t>І</w:t>
      </w:r>
      <w:r w:rsidRPr="00023554">
        <w:rPr>
          <w:rFonts w:ascii="Times New Roman" w:hAnsi="Times New Roman" w:cs="Times New Roman"/>
          <w:b/>
          <w:sz w:val="28"/>
          <w:szCs w:val="28"/>
          <w:lang w:val="uk-UA"/>
        </w:rPr>
        <w:t>.</w:t>
      </w:r>
      <w:r w:rsidRPr="00023554">
        <w:rPr>
          <w:rFonts w:ascii="Times New Roman" w:hAnsi="Times New Roman" w:cs="Times New Roman"/>
          <w:b/>
          <w:sz w:val="28"/>
          <w:szCs w:val="28"/>
        </w:rPr>
        <w:t xml:space="preserve"> </w:t>
      </w:r>
      <w:r w:rsidR="00296AA4" w:rsidRPr="00023554">
        <w:rPr>
          <w:rFonts w:ascii="Times New Roman" w:hAnsi="Times New Roman" w:cs="Times New Roman"/>
          <w:b/>
          <w:sz w:val="28"/>
          <w:szCs w:val="28"/>
          <w:lang w:val="uk-UA"/>
        </w:rPr>
        <w:t>Підсумок уроку</w:t>
      </w:r>
      <w:r w:rsidRPr="00023554">
        <w:rPr>
          <w:rFonts w:ascii="Times New Roman" w:hAnsi="Times New Roman" w:cs="Times New Roman"/>
          <w:sz w:val="28"/>
          <w:szCs w:val="28"/>
          <w:lang w:val="uk-UA"/>
        </w:rPr>
        <w:t>.</w:t>
      </w:r>
      <w:r w:rsidR="00B55C4F" w:rsidRPr="00023554">
        <w:rPr>
          <w:rFonts w:ascii="Times New Roman" w:eastAsia="Calibri" w:hAnsi="Times New Roman" w:cs="Times New Roman"/>
          <w:sz w:val="28"/>
          <w:szCs w:val="28"/>
          <w:lang w:val="uk-UA"/>
        </w:rPr>
        <w:t xml:space="preserve"> (</w:t>
      </w:r>
      <w:r w:rsidR="00BE253B">
        <w:rPr>
          <w:rFonts w:ascii="Times New Roman" w:eastAsia="Calibri" w:hAnsi="Times New Roman" w:cs="Times New Roman"/>
          <w:b/>
          <w:sz w:val="28"/>
          <w:szCs w:val="28"/>
          <w:lang w:val="uk-UA"/>
        </w:rPr>
        <w:t xml:space="preserve">Слайд </w:t>
      </w:r>
      <w:r w:rsidR="004714AD" w:rsidRPr="00023554">
        <w:rPr>
          <w:rFonts w:ascii="Times New Roman" w:eastAsia="Calibri" w:hAnsi="Times New Roman" w:cs="Times New Roman"/>
          <w:b/>
          <w:sz w:val="28"/>
          <w:szCs w:val="28"/>
          <w:lang w:val="uk-UA"/>
        </w:rPr>
        <w:t>9</w:t>
      </w:r>
      <w:r w:rsidR="00B55C4F" w:rsidRPr="00023554">
        <w:rPr>
          <w:rFonts w:ascii="Times New Roman" w:eastAsia="Calibri" w:hAnsi="Times New Roman" w:cs="Times New Roman"/>
          <w:b/>
          <w:sz w:val="28"/>
          <w:szCs w:val="28"/>
          <w:lang w:val="uk-UA"/>
        </w:rPr>
        <w:t>)</w:t>
      </w:r>
    </w:p>
    <w:p w:rsidR="00C217D3" w:rsidRPr="00023554" w:rsidRDefault="00C217D3"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Дизайнер може коротко відобразити суть ідеї з відповідними написами, запитаннями, декількома варіантами розв’язків проблеми тощо.</w:t>
      </w:r>
    </w:p>
    <w:p w:rsidR="000610C0" w:rsidRPr="00023554" w:rsidRDefault="00C217D3" w:rsidP="00023554">
      <w:pPr>
        <w:spacing w:after="0" w:line="360" w:lineRule="auto"/>
        <w:ind w:firstLine="709"/>
        <w:jc w:val="both"/>
        <w:rPr>
          <w:rFonts w:ascii="Times New Roman" w:eastAsia="Times New Roman" w:hAnsi="Times New Roman" w:cs="Times New Roman"/>
          <w:sz w:val="28"/>
          <w:szCs w:val="28"/>
          <w:lang w:val="uk-UA" w:eastAsia="ru-RU"/>
        </w:rPr>
      </w:pPr>
      <w:r w:rsidRPr="00023554">
        <w:rPr>
          <w:rFonts w:ascii="Times New Roman" w:eastAsia="Times New Roman" w:hAnsi="Times New Roman" w:cs="Times New Roman"/>
          <w:sz w:val="28"/>
          <w:szCs w:val="28"/>
          <w:lang w:val="uk-UA" w:eastAsia="ru-RU"/>
        </w:rPr>
        <w:t>Отже, банк ідей та пропозицій має складатися з комплексу інформації, яка стосується об’єкта проектування і відповідає за змістом та кількістю певному етапу проектування виробу.</w:t>
      </w:r>
    </w:p>
    <w:p w:rsidR="000610C0" w:rsidRPr="00023554" w:rsidRDefault="000610C0" w:rsidP="00023554">
      <w:pPr>
        <w:pStyle w:val="a4"/>
        <w:numPr>
          <w:ilvl w:val="0"/>
          <w:numId w:val="2"/>
        </w:numPr>
        <w:spacing w:line="360" w:lineRule="auto"/>
        <w:ind w:left="0" w:firstLine="709"/>
        <w:contextualSpacing/>
        <w:jc w:val="both"/>
        <w:rPr>
          <w:sz w:val="28"/>
          <w:szCs w:val="28"/>
          <w:lang w:val="uk-UA"/>
        </w:rPr>
      </w:pPr>
      <w:r w:rsidRPr="00023554">
        <w:rPr>
          <w:sz w:val="28"/>
          <w:szCs w:val="28"/>
          <w:lang w:val="uk-UA"/>
        </w:rPr>
        <w:t>Аналіз практичної роботи дітей.</w:t>
      </w:r>
    </w:p>
    <w:p w:rsidR="000610C0" w:rsidRPr="00023554" w:rsidRDefault="000610C0" w:rsidP="00023554">
      <w:pPr>
        <w:pStyle w:val="a4"/>
        <w:numPr>
          <w:ilvl w:val="0"/>
          <w:numId w:val="2"/>
        </w:numPr>
        <w:spacing w:line="360" w:lineRule="auto"/>
        <w:ind w:left="0" w:firstLine="709"/>
        <w:contextualSpacing/>
        <w:jc w:val="both"/>
        <w:rPr>
          <w:sz w:val="28"/>
          <w:szCs w:val="28"/>
          <w:lang w:val="uk-UA"/>
        </w:rPr>
      </w:pPr>
      <w:r w:rsidRPr="00023554">
        <w:rPr>
          <w:sz w:val="28"/>
          <w:szCs w:val="28"/>
          <w:lang w:val="uk-UA"/>
        </w:rPr>
        <w:lastRenderedPageBreak/>
        <w:t>Оцінювання дитячої роботи на уроці.</w:t>
      </w:r>
    </w:p>
    <w:p w:rsidR="000610C0" w:rsidRPr="00023554" w:rsidRDefault="000610C0" w:rsidP="00023554">
      <w:pPr>
        <w:spacing w:after="0" w:line="360" w:lineRule="auto"/>
        <w:ind w:firstLine="709"/>
        <w:jc w:val="both"/>
        <w:rPr>
          <w:rFonts w:ascii="Times New Roman" w:hAnsi="Times New Roman" w:cs="Times New Roman"/>
          <w:sz w:val="28"/>
          <w:szCs w:val="28"/>
          <w:lang w:val="uk-UA"/>
        </w:rPr>
      </w:pPr>
      <w:r w:rsidRPr="00023554">
        <w:rPr>
          <w:rFonts w:ascii="Times New Roman" w:hAnsi="Times New Roman" w:cs="Times New Roman"/>
          <w:b/>
          <w:sz w:val="28"/>
          <w:szCs w:val="28"/>
          <w:lang w:val="en-US"/>
        </w:rPr>
        <w:t>VII</w:t>
      </w:r>
      <w:r w:rsidR="009C510C" w:rsidRPr="00023554">
        <w:rPr>
          <w:rFonts w:ascii="Times New Roman" w:hAnsi="Times New Roman" w:cs="Times New Roman"/>
          <w:b/>
          <w:sz w:val="28"/>
          <w:szCs w:val="28"/>
          <w:lang w:val="uk-UA"/>
        </w:rPr>
        <w:t>І</w:t>
      </w:r>
      <w:r w:rsidRPr="00023554">
        <w:rPr>
          <w:rFonts w:ascii="Times New Roman" w:hAnsi="Times New Roman" w:cs="Times New Roman"/>
          <w:b/>
          <w:sz w:val="28"/>
          <w:szCs w:val="28"/>
          <w:lang w:val="uk-UA"/>
        </w:rPr>
        <w:t>.</w:t>
      </w:r>
      <w:r w:rsidRPr="00023554">
        <w:rPr>
          <w:rFonts w:ascii="Times New Roman" w:hAnsi="Times New Roman" w:cs="Times New Roman"/>
          <w:b/>
          <w:sz w:val="28"/>
          <w:szCs w:val="28"/>
        </w:rPr>
        <w:t xml:space="preserve"> </w:t>
      </w:r>
      <w:r w:rsidRPr="00023554">
        <w:rPr>
          <w:rFonts w:ascii="Times New Roman" w:hAnsi="Times New Roman" w:cs="Times New Roman"/>
          <w:b/>
          <w:sz w:val="28"/>
          <w:szCs w:val="28"/>
          <w:lang w:val="uk-UA"/>
        </w:rPr>
        <w:t>Домашнє завдання.</w:t>
      </w:r>
      <w:r w:rsidR="00B55C4F" w:rsidRPr="00023554">
        <w:rPr>
          <w:rFonts w:ascii="Times New Roman" w:eastAsia="Calibri" w:hAnsi="Times New Roman" w:cs="Times New Roman"/>
          <w:sz w:val="28"/>
          <w:szCs w:val="28"/>
          <w:lang w:val="uk-UA"/>
        </w:rPr>
        <w:t xml:space="preserve"> (</w:t>
      </w:r>
      <w:r w:rsidR="00BE253B">
        <w:rPr>
          <w:rFonts w:ascii="Times New Roman" w:eastAsia="Calibri" w:hAnsi="Times New Roman" w:cs="Times New Roman"/>
          <w:b/>
          <w:sz w:val="28"/>
          <w:szCs w:val="28"/>
          <w:lang w:val="uk-UA"/>
        </w:rPr>
        <w:t xml:space="preserve">Слайд </w:t>
      </w:r>
      <w:r w:rsidR="004714AD" w:rsidRPr="00023554">
        <w:rPr>
          <w:rFonts w:ascii="Times New Roman" w:eastAsia="Calibri" w:hAnsi="Times New Roman" w:cs="Times New Roman"/>
          <w:b/>
          <w:sz w:val="28"/>
          <w:szCs w:val="28"/>
          <w:lang w:val="uk-UA"/>
        </w:rPr>
        <w:t>10</w:t>
      </w:r>
      <w:r w:rsidR="00B55C4F" w:rsidRPr="00023554">
        <w:rPr>
          <w:rFonts w:ascii="Times New Roman" w:eastAsia="Calibri" w:hAnsi="Times New Roman" w:cs="Times New Roman"/>
          <w:b/>
          <w:sz w:val="28"/>
          <w:szCs w:val="28"/>
          <w:lang w:val="uk-UA"/>
        </w:rPr>
        <w:t>)</w:t>
      </w:r>
    </w:p>
    <w:p w:rsidR="000610C0" w:rsidRPr="00023554" w:rsidRDefault="00C217D3" w:rsidP="00023554">
      <w:pPr>
        <w:pStyle w:val="a4"/>
        <w:numPr>
          <w:ilvl w:val="0"/>
          <w:numId w:val="2"/>
        </w:numPr>
        <w:spacing w:line="360" w:lineRule="auto"/>
        <w:ind w:left="0" w:firstLine="709"/>
        <w:contextualSpacing/>
        <w:jc w:val="both"/>
        <w:rPr>
          <w:sz w:val="28"/>
          <w:szCs w:val="28"/>
          <w:lang w:val="uk-UA"/>
        </w:rPr>
      </w:pPr>
      <w:r w:rsidRPr="00023554">
        <w:rPr>
          <w:sz w:val="28"/>
          <w:szCs w:val="28"/>
          <w:lang w:val="uk-UA"/>
        </w:rPr>
        <w:t xml:space="preserve">Використати інформацію сьогоднішнього уроку </w:t>
      </w:r>
      <w:r w:rsidR="000610C0" w:rsidRPr="00023554">
        <w:rPr>
          <w:sz w:val="28"/>
          <w:szCs w:val="28"/>
          <w:lang w:val="uk-UA"/>
        </w:rPr>
        <w:t>в своїй роботі.</w:t>
      </w:r>
    </w:p>
    <w:p w:rsidR="00C217D3" w:rsidRDefault="00023554" w:rsidP="00023554">
      <w:pPr>
        <w:pStyle w:val="a4"/>
        <w:numPr>
          <w:ilvl w:val="0"/>
          <w:numId w:val="2"/>
        </w:numPr>
        <w:spacing w:line="360" w:lineRule="auto"/>
        <w:ind w:left="0" w:firstLine="709"/>
        <w:contextualSpacing/>
        <w:jc w:val="both"/>
        <w:rPr>
          <w:sz w:val="28"/>
          <w:szCs w:val="28"/>
          <w:lang w:val="uk-UA"/>
        </w:rPr>
      </w:pPr>
      <w:r>
        <w:rPr>
          <w:sz w:val="28"/>
          <w:szCs w:val="28"/>
          <w:lang w:val="uk-UA"/>
        </w:rPr>
        <w:t>Підібрати зразки аналогу свого виробу</w:t>
      </w:r>
      <w:r w:rsidR="00C217D3" w:rsidRPr="00023554">
        <w:rPr>
          <w:sz w:val="28"/>
          <w:szCs w:val="28"/>
          <w:lang w:val="uk-UA"/>
        </w:rPr>
        <w:t>.</w:t>
      </w: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pacing w:line="360" w:lineRule="auto"/>
        <w:contextualSpacing/>
        <w:jc w:val="both"/>
        <w:rPr>
          <w:sz w:val="28"/>
          <w:szCs w:val="28"/>
          <w:lang w:val="uk-UA"/>
        </w:rPr>
      </w:pPr>
    </w:p>
    <w:p w:rsidR="008F016C" w:rsidRDefault="008F016C" w:rsidP="008F016C">
      <w:pPr>
        <w:suppressAutoHyphens/>
        <w:spacing w:line="360" w:lineRule="auto"/>
        <w:ind w:firstLine="709"/>
        <w:jc w:val="both"/>
        <w:rPr>
          <w:rFonts w:ascii="Times New Roman" w:eastAsia="Times New Roman" w:hAnsi="Times New Roman"/>
          <w:b/>
          <w:bCs/>
          <w:iCs/>
          <w:sz w:val="28"/>
          <w:szCs w:val="28"/>
          <w:lang w:val="uk-UA"/>
        </w:rPr>
      </w:pPr>
      <w:r>
        <w:rPr>
          <w:rFonts w:ascii="Times New Roman" w:eastAsia="Times New Roman" w:hAnsi="Times New Roman"/>
          <w:b/>
          <w:bCs/>
          <w:iCs/>
          <w:sz w:val="28"/>
          <w:szCs w:val="28"/>
          <w:lang w:val="uk-UA"/>
        </w:rPr>
        <w:lastRenderedPageBreak/>
        <w:t>Список використаних джерел</w:t>
      </w:r>
    </w:p>
    <w:p w:rsidR="008F016C" w:rsidRDefault="008F016C" w:rsidP="008F016C">
      <w:pPr>
        <w:suppressAutoHyphens/>
        <w:spacing w:line="360" w:lineRule="auto"/>
        <w:ind w:firstLine="709"/>
        <w:jc w:val="both"/>
        <w:rPr>
          <w:rFonts w:ascii="Times New Roman" w:eastAsia="Times New Roman" w:hAnsi="Times New Roman"/>
          <w:b/>
          <w:bCs/>
          <w:iCs/>
          <w:sz w:val="28"/>
          <w:szCs w:val="28"/>
          <w:lang w:val="uk-UA"/>
        </w:rPr>
      </w:pPr>
      <w:r>
        <w:rPr>
          <w:rFonts w:ascii="Times New Roman" w:eastAsia="Times New Roman" w:hAnsi="Times New Roman"/>
          <w:b/>
          <w:bCs/>
          <w:iCs/>
          <w:sz w:val="28"/>
          <w:szCs w:val="28"/>
          <w:lang w:val="uk-UA"/>
        </w:rPr>
        <w:t>Література:</w:t>
      </w:r>
    </w:p>
    <w:p w:rsidR="008F016C" w:rsidRDefault="008F016C" w:rsidP="008F016C">
      <w:pPr>
        <w:numPr>
          <w:ilvl w:val="0"/>
          <w:numId w:val="4"/>
        </w:numPr>
        <w:suppressAutoHyphens/>
        <w:spacing w:line="360" w:lineRule="auto"/>
        <w:jc w:val="both"/>
        <w:rPr>
          <w:rFonts w:ascii="Times New Roman" w:eastAsia="Calibri" w:hAnsi="Times New Roman"/>
          <w:sz w:val="28"/>
          <w:szCs w:val="28"/>
        </w:rPr>
      </w:pPr>
      <w:r>
        <w:rPr>
          <w:rFonts w:ascii="Times New Roman" w:eastAsia="Times New Roman" w:hAnsi="Times New Roman"/>
          <w:sz w:val="28"/>
          <w:szCs w:val="28"/>
          <w:lang w:val="uk-UA"/>
        </w:rPr>
        <w:t xml:space="preserve">Додаток до журналу «Радянська жінка» №6 -1988. </w:t>
      </w:r>
    </w:p>
    <w:p w:rsidR="008F016C" w:rsidRDefault="008F016C" w:rsidP="008F016C">
      <w:pPr>
        <w:numPr>
          <w:ilvl w:val="0"/>
          <w:numId w:val="4"/>
        </w:numPr>
        <w:suppressAutoHyphens/>
        <w:spacing w:line="360" w:lineRule="auto"/>
        <w:jc w:val="both"/>
        <w:rPr>
          <w:rFonts w:ascii="Times New Roman" w:hAnsi="Times New Roman"/>
          <w:sz w:val="28"/>
          <w:szCs w:val="28"/>
        </w:rPr>
      </w:pPr>
      <w:r>
        <w:rPr>
          <w:rFonts w:ascii="Times New Roman" w:eastAsia="Times New Roman" w:hAnsi="Times New Roman"/>
          <w:sz w:val="28"/>
          <w:szCs w:val="28"/>
          <w:lang w:val="uk-UA"/>
        </w:rPr>
        <w:t>Журнал «Позакласний час»</w:t>
      </w:r>
      <w:r>
        <w:rPr>
          <w:rFonts w:ascii="Times New Roman" w:eastAsia="Times New Roman" w:hAnsi="Times New Roman"/>
          <w:sz w:val="28"/>
          <w:szCs w:val="28"/>
        </w:rPr>
        <w:t xml:space="preserve"> Юным мастерицам. Макраме – 44-45 с.</w:t>
      </w:r>
    </w:p>
    <w:p w:rsidR="008F016C" w:rsidRDefault="008F016C" w:rsidP="008F016C">
      <w:pPr>
        <w:numPr>
          <w:ilvl w:val="0"/>
          <w:numId w:val="4"/>
        </w:numPr>
        <w:suppressAutoHyphens/>
        <w:spacing w:line="360" w:lineRule="auto"/>
        <w:jc w:val="both"/>
        <w:rPr>
          <w:rFonts w:ascii="Times New Roman" w:hAnsi="Times New Roman"/>
          <w:sz w:val="28"/>
          <w:szCs w:val="28"/>
        </w:rPr>
      </w:pPr>
      <w:r>
        <w:rPr>
          <w:rFonts w:ascii="Times New Roman" w:eastAsia="Times New Roman" w:hAnsi="Times New Roman"/>
          <w:sz w:val="28"/>
          <w:szCs w:val="28"/>
          <w:lang w:val="uk-UA"/>
        </w:rPr>
        <w:t xml:space="preserve">Макраме (альбом). Изд. «Мона» в </w:t>
      </w:r>
      <w:r>
        <w:rPr>
          <w:rFonts w:ascii="Times New Roman" w:eastAsia="Times New Roman" w:hAnsi="Times New Roman"/>
          <w:sz w:val="28"/>
          <w:szCs w:val="28"/>
        </w:rPr>
        <w:t xml:space="preserve">серии </w:t>
      </w:r>
      <w:r>
        <w:rPr>
          <w:rFonts w:ascii="Times New Roman" w:eastAsia="Times New Roman" w:hAnsi="Times New Roman"/>
          <w:sz w:val="28"/>
          <w:szCs w:val="28"/>
          <w:lang w:val="uk-UA"/>
        </w:rPr>
        <w:t>«Лотос»</w:t>
      </w:r>
      <w:r>
        <w:rPr>
          <w:rFonts w:ascii="Times New Roman" w:eastAsia="Times New Roman" w:hAnsi="Times New Roman"/>
          <w:iCs/>
          <w:sz w:val="28"/>
          <w:szCs w:val="28"/>
          <w:lang w:val="uk-UA"/>
        </w:rPr>
        <w:t>,</w:t>
      </w:r>
      <w:r>
        <w:rPr>
          <w:rFonts w:ascii="Times New Roman" w:hAnsi="Times New Roman"/>
          <w:sz w:val="28"/>
          <w:szCs w:val="28"/>
          <w:lang w:val="uk-UA"/>
        </w:rPr>
        <w:t xml:space="preserve"> </w:t>
      </w:r>
      <w:r>
        <w:rPr>
          <w:rFonts w:ascii="Times New Roman" w:eastAsia="Times New Roman" w:hAnsi="Times New Roman"/>
          <w:sz w:val="28"/>
          <w:szCs w:val="28"/>
          <w:lang w:val="uk-UA"/>
        </w:rPr>
        <w:t>Прага, 1977.</w:t>
      </w:r>
    </w:p>
    <w:p w:rsidR="008F016C" w:rsidRDefault="008F016C" w:rsidP="008F016C">
      <w:pPr>
        <w:numPr>
          <w:ilvl w:val="0"/>
          <w:numId w:val="4"/>
        </w:numPr>
        <w:suppressAutoHyphens/>
        <w:spacing w:line="360" w:lineRule="auto"/>
        <w:jc w:val="both"/>
        <w:rPr>
          <w:rFonts w:ascii="Times New Roman" w:eastAsia="Times New Roman" w:hAnsi="Times New Roman"/>
          <w:sz w:val="28"/>
          <w:szCs w:val="28"/>
        </w:rPr>
      </w:pPr>
      <w:r>
        <w:rPr>
          <w:rFonts w:ascii="Times New Roman" w:eastAsia="Times New Roman" w:hAnsi="Times New Roman"/>
          <w:sz w:val="28"/>
          <w:szCs w:val="28"/>
        </w:rPr>
        <w:t>Полная энциклопедия женских рукоделий. Плетение: каймы, бахромы, шнуры.</w:t>
      </w:r>
    </w:p>
    <w:p w:rsidR="008F016C" w:rsidRDefault="008F016C" w:rsidP="008F016C">
      <w:pPr>
        <w:numPr>
          <w:ilvl w:val="0"/>
          <w:numId w:val="4"/>
        </w:numPr>
        <w:suppressAutoHyphens/>
        <w:spacing w:line="360" w:lineRule="auto"/>
        <w:jc w:val="both"/>
        <w:rPr>
          <w:rFonts w:ascii="Times New Roman" w:eastAsia="Times New Roman" w:hAnsi="Times New Roman"/>
          <w:bCs/>
          <w:iCs/>
          <w:sz w:val="28"/>
          <w:szCs w:val="28"/>
          <w:lang w:val="uk-UA"/>
        </w:rPr>
      </w:pPr>
      <w:r>
        <w:rPr>
          <w:rFonts w:ascii="Times New Roman" w:eastAsia="Times New Roman" w:hAnsi="Times New Roman"/>
          <w:bCs/>
          <w:iCs/>
          <w:sz w:val="28"/>
          <w:szCs w:val="28"/>
          <w:lang w:val="uk-UA"/>
        </w:rPr>
        <w:t>Програма для середньої загальноосвітньої школи. 3-4 класи. К.: «Початкова школа». – 2003 – 145-146 с.</w:t>
      </w:r>
    </w:p>
    <w:p w:rsidR="008F016C" w:rsidRDefault="008F016C" w:rsidP="008F016C">
      <w:pPr>
        <w:numPr>
          <w:ilvl w:val="0"/>
          <w:numId w:val="4"/>
        </w:numPr>
        <w:suppressAutoHyphens/>
        <w:spacing w:line="360" w:lineRule="auto"/>
        <w:jc w:val="both"/>
        <w:rPr>
          <w:rFonts w:ascii="Times New Roman" w:eastAsia="Times New Roman" w:hAnsi="Times New Roman"/>
          <w:bCs/>
          <w:iCs/>
          <w:sz w:val="28"/>
          <w:szCs w:val="28"/>
          <w:lang w:val="uk-UA"/>
        </w:rPr>
      </w:pPr>
      <w:r>
        <w:rPr>
          <w:rFonts w:ascii="Times New Roman" w:eastAsia="Times New Roman" w:hAnsi="Times New Roman"/>
          <w:sz w:val="28"/>
          <w:szCs w:val="28"/>
          <w:lang w:val="uk-UA"/>
        </w:rPr>
        <w:t>Теренова Л.В. «Трудове виховання дітей у сім’ї», - К.: Рад. Школа, 1990 – (Бібліотека для батьків). – 91-94 с.</w:t>
      </w:r>
    </w:p>
    <w:p w:rsidR="008F016C" w:rsidRDefault="008F016C" w:rsidP="008F016C">
      <w:pPr>
        <w:numPr>
          <w:ilvl w:val="0"/>
          <w:numId w:val="4"/>
        </w:numPr>
        <w:suppressAutoHyphens/>
        <w:spacing w:line="360" w:lineRule="auto"/>
        <w:jc w:val="both"/>
        <w:rPr>
          <w:rFonts w:ascii="Times New Roman" w:eastAsia="Times New Roman" w:hAnsi="Times New Roman"/>
          <w:bCs/>
          <w:iCs/>
          <w:sz w:val="28"/>
          <w:szCs w:val="28"/>
          <w:lang w:val="uk-UA"/>
        </w:rPr>
      </w:pPr>
      <w:r>
        <w:rPr>
          <w:rFonts w:ascii="Times New Roman" w:eastAsia="Times New Roman" w:hAnsi="Times New Roman"/>
          <w:sz w:val="28"/>
          <w:szCs w:val="28"/>
          <w:lang w:val="uk-UA"/>
        </w:rPr>
        <w:t>Філоненко К.В «Азбука макраме»: Київ: Рад. школа.,1988. – 64 с.</w:t>
      </w:r>
    </w:p>
    <w:p w:rsidR="008F016C" w:rsidRDefault="008F016C" w:rsidP="008F016C">
      <w:pPr>
        <w:suppressAutoHyphens/>
        <w:spacing w:line="360" w:lineRule="auto"/>
        <w:ind w:firstLine="709"/>
        <w:jc w:val="both"/>
        <w:rPr>
          <w:rFonts w:ascii="Times New Roman" w:eastAsia="Times New Roman" w:hAnsi="Times New Roman"/>
          <w:sz w:val="28"/>
          <w:szCs w:val="28"/>
          <w:lang w:val="uk-UA"/>
        </w:rPr>
      </w:pPr>
      <w:r>
        <w:rPr>
          <w:rFonts w:ascii="Times New Roman" w:eastAsia="Times New Roman" w:hAnsi="Times New Roman"/>
          <w:b/>
          <w:bCs/>
          <w:sz w:val="28"/>
          <w:szCs w:val="28"/>
          <w:lang w:val="uk-UA"/>
        </w:rPr>
        <w:t>Інтернет-ресурси:</w:t>
      </w:r>
    </w:p>
    <w:p w:rsidR="008F016C" w:rsidRDefault="008F016C" w:rsidP="008F016C">
      <w:pPr>
        <w:numPr>
          <w:ilvl w:val="0"/>
          <w:numId w:val="4"/>
        </w:numPr>
        <w:shd w:val="clear" w:color="auto" w:fill="FFFFFF"/>
        <w:spacing w:line="172" w:lineRule="atLeast"/>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http://www.uzelok.ru/uroki_vyazaniya_item523.html</w:t>
      </w:r>
    </w:p>
    <w:p w:rsidR="008F016C" w:rsidRDefault="008F016C" w:rsidP="008F016C">
      <w:pPr>
        <w:numPr>
          <w:ilvl w:val="0"/>
          <w:numId w:val="4"/>
        </w:numPr>
        <w:shd w:val="clear" w:color="auto" w:fill="FFFFFF"/>
        <w:spacing w:line="172" w:lineRule="atLeast"/>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https://ru.wikipedia.org/wiki/Макраме</w:t>
      </w:r>
    </w:p>
    <w:p w:rsidR="008F016C" w:rsidRDefault="008F016C" w:rsidP="008F016C">
      <w:pPr>
        <w:numPr>
          <w:ilvl w:val="0"/>
          <w:numId w:val="4"/>
        </w:numPr>
        <w:suppressAutoHyphens/>
        <w:spacing w:line="36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wp.wiki-wiki.ru/wp/index.php/Макраме</w:t>
      </w:r>
    </w:p>
    <w:p w:rsidR="008F016C" w:rsidRDefault="008F016C" w:rsidP="008F016C">
      <w:pPr>
        <w:numPr>
          <w:ilvl w:val="0"/>
          <w:numId w:val="4"/>
        </w:numPr>
        <w:suppressAutoHyphens/>
        <w:spacing w:line="36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vidpo.net/shho-take-makrame.html</w:t>
      </w:r>
    </w:p>
    <w:p w:rsidR="008F016C" w:rsidRDefault="008F016C" w:rsidP="008F016C">
      <w:pPr>
        <w:numPr>
          <w:ilvl w:val="0"/>
          <w:numId w:val="4"/>
        </w:numPr>
        <w:suppressAutoHyphens/>
        <w:spacing w:line="36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autosland.kiev.ua/makr</w:t>
      </w:r>
      <w:r w:rsidR="009F1BD9">
        <w:rPr>
          <w:rFonts w:ascii="Times New Roman" w:eastAsia="Times New Roman" w:hAnsi="Times New Roman"/>
          <w:sz w:val="28"/>
          <w:szCs w:val="28"/>
          <w:lang w:val="uk-UA"/>
        </w:rPr>
        <w:t>ame-istorija-viniknennja-4.html</w:t>
      </w:r>
    </w:p>
    <w:p w:rsidR="008F016C" w:rsidRDefault="009F1BD9" w:rsidP="008F016C">
      <w:pPr>
        <w:numPr>
          <w:ilvl w:val="0"/>
          <w:numId w:val="4"/>
        </w:numPr>
        <w:suppressAutoHyphens/>
        <w:spacing w:line="36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cluclu.ru/blog/macrame/</w:t>
      </w:r>
    </w:p>
    <w:p w:rsidR="008F016C" w:rsidRDefault="008F016C" w:rsidP="008F016C">
      <w:pPr>
        <w:numPr>
          <w:ilvl w:val="0"/>
          <w:numId w:val="4"/>
        </w:numPr>
        <w:suppressAutoHyphens/>
        <w:spacing w:line="36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https://ru.pinterest.com/expl</w:t>
      </w:r>
      <w:r w:rsidR="009F1BD9">
        <w:rPr>
          <w:rFonts w:ascii="Times New Roman" w:eastAsia="Times New Roman" w:hAnsi="Times New Roman"/>
          <w:sz w:val="28"/>
          <w:szCs w:val="28"/>
          <w:lang w:val="uk-UA"/>
        </w:rPr>
        <w:t>ore/макраме-уроки-911398375507/</w:t>
      </w:r>
    </w:p>
    <w:p w:rsidR="008F016C" w:rsidRDefault="009F1BD9" w:rsidP="008F016C">
      <w:pPr>
        <w:numPr>
          <w:ilvl w:val="0"/>
          <w:numId w:val="4"/>
        </w:numPr>
        <w:suppressAutoHyphens/>
        <w:spacing w:line="36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bebi.lv/makrame-shemi-i-uroki/</w:t>
      </w:r>
    </w:p>
    <w:p w:rsidR="008F016C" w:rsidRDefault="008F016C" w:rsidP="008F016C">
      <w:pPr>
        <w:numPr>
          <w:ilvl w:val="0"/>
          <w:numId w:val="4"/>
        </w:numPr>
        <w:suppressAutoHyphens/>
        <w:spacing w:line="360" w:lineRule="auto"/>
        <w:rPr>
          <w:rFonts w:ascii="Times New Roman" w:eastAsia="Times New Roman" w:hAnsi="Times New Roman"/>
          <w:sz w:val="28"/>
          <w:szCs w:val="28"/>
          <w:lang w:val="en-US"/>
        </w:rPr>
      </w:pPr>
      <w:r>
        <w:rPr>
          <w:rFonts w:ascii="Times New Roman" w:eastAsia="Times New Roman" w:hAnsi="Times New Roman"/>
          <w:sz w:val="28"/>
          <w:szCs w:val="28"/>
          <w:lang w:val="uk-UA"/>
        </w:rPr>
        <w:t xml:space="preserve">sdelaj.com/weaving/macrame/ </w:t>
      </w:r>
    </w:p>
    <w:p w:rsidR="008F016C" w:rsidRPr="008F016C" w:rsidRDefault="008F016C" w:rsidP="008F016C">
      <w:pPr>
        <w:numPr>
          <w:ilvl w:val="0"/>
          <w:numId w:val="4"/>
        </w:numPr>
        <w:suppressAutoHyphens/>
        <w:spacing w:line="360" w:lineRule="auto"/>
        <w:rPr>
          <w:rFonts w:ascii="Times New Roman" w:eastAsia="Times New Roman" w:hAnsi="Times New Roman"/>
          <w:sz w:val="28"/>
          <w:szCs w:val="28"/>
          <w:lang w:val="en-US"/>
        </w:rPr>
      </w:pPr>
      <w:r>
        <w:rPr>
          <w:rFonts w:ascii="Times New Roman" w:eastAsia="Times New Roman" w:hAnsi="Times New Roman"/>
          <w:sz w:val="28"/>
          <w:szCs w:val="28"/>
          <w:lang w:val="uk-UA"/>
        </w:rPr>
        <w:t xml:space="preserve">http://www.uzelok.ru/makrame.html </w:t>
      </w:r>
    </w:p>
    <w:sectPr w:rsidR="008F016C" w:rsidRPr="008F016C" w:rsidSect="00AC5509">
      <w:pgSz w:w="11905" w:h="16837" w:code="9"/>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91D" w:rsidRDefault="0033291D" w:rsidP="00023554">
      <w:pPr>
        <w:spacing w:after="0" w:line="240" w:lineRule="auto"/>
      </w:pPr>
      <w:r>
        <w:separator/>
      </w:r>
    </w:p>
  </w:endnote>
  <w:endnote w:type="continuationSeparator" w:id="1">
    <w:p w:rsidR="0033291D" w:rsidRDefault="0033291D" w:rsidP="000235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91D" w:rsidRDefault="0033291D" w:rsidP="00023554">
      <w:pPr>
        <w:spacing w:after="0" w:line="240" w:lineRule="auto"/>
      </w:pPr>
      <w:r>
        <w:separator/>
      </w:r>
    </w:p>
  </w:footnote>
  <w:footnote w:type="continuationSeparator" w:id="1">
    <w:p w:rsidR="0033291D" w:rsidRDefault="0033291D" w:rsidP="000235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861AC"/>
    <w:multiLevelType w:val="hybridMultilevel"/>
    <w:tmpl w:val="C34CB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CF7127"/>
    <w:multiLevelType w:val="hybridMultilevel"/>
    <w:tmpl w:val="262852C6"/>
    <w:lvl w:ilvl="0" w:tplc="07B89D46">
      <w:start w:val="1"/>
      <w:numFmt w:val="decimal"/>
      <w:lvlText w:val="%1."/>
      <w:lvlJc w:val="left"/>
      <w:pPr>
        <w:ind w:left="360"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
    <w:nsid w:val="3FF96C02"/>
    <w:multiLevelType w:val="multilevel"/>
    <w:tmpl w:val="85DE12B4"/>
    <w:lvl w:ilvl="0">
      <w:start w:val="1"/>
      <w:numFmt w:val="decimal"/>
      <w:lvlText w:val="%1."/>
      <w:lvlJc w:val="right"/>
      <w:pPr>
        <w:tabs>
          <w:tab w:val="num" w:pos="360"/>
        </w:tabs>
        <w:ind w:left="360" w:hanging="360"/>
      </w:pPr>
      <w:rPr>
        <w:rFonts w:ascii="Times New Roman" w:eastAsia="Times New Roman" w:hAnsi="Times New Roman" w:cs="Times New Roman"/>
      </w:rPr>
    </w:lvl>
    <w:lvl w:ilvl="1">
      <w:start w:val="1"/>
      <w:numFmt w:val="decimal"/>
      <w:lvlText w:val="%2."/>
      <w:lvlJc w:val="left"/>
      <w:pPr>
        <w:ind w:left="1725" w:hanging="1005"/>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9B803B9"/>
    <w:multiLevelType w:val="hybridMultilevel"/>
    <w:tmpl w:val="681A278A"/>
    <w:lvl w:ilvl="0" w:tplc="4956D5A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A615597"/>
    <w:multiLevelType w:val="hybridMultilevel"/>
    <w:tmpl w:val="BE8211A8"/>
    <w:lvl w:ilvl="0" w:tplc="E9C84FEE">
      <w:start w:val="1"/>
      <w:numFmt w:val="bullet"/>
      <w:lvlText w:val="-"/>
      <w:lvlJc w:val="left"/>
      <w:pPr>
        <w:ind w:left="-349" w:hanging="360"/>
      </w:pPr>
      <w:rPr>
        <w:rFonts w:ascii="Calibri" w:eastAsia="Calibri" w:hAnsi="Calibri" w:cs="Times New Roman"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num w:numId="1">
    <w:abstractNumId w:val="1"/>
  </w:num>
  <w:num w:numId="2">
    <w:abstractNumId w:val="4"/>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drawingGridHorizontalSpacing w:val="110"/>
  <w:drawingGridVerticalSpacing w:val="299"/>
  <w:displayHorizontalDrawingGridEvery w:val="2"/>
  <w:characterSpacingControl w:val="doNotCompress"/>
  <w:footnotePr>
    <w:footnote w:id="0"/>
    <w:footnote w:id="1"/>
  </w:footnotePr>
  <w:endnotePr>
    <w:endnote w:id="0"/>
    <w:endnote w:id="1"/>
  </w:endnotePr>
  <w:compat/>
  <w:rsids>
    <w:rsidRoot w:val="000610C0"/>
    <w:rsid w:val="00023554"/>
    <w:rsid w:val="00041C0B"/>
    <w:rsid w:val="0005486D"/>
    <w:rsid w:val="000610C0"/>
    <w:rsid w:val="000B17C4"/>
    <w:rsid w:val="000E24E0"/>
    <w:rsid w:val="0015505E"/>
    <w:rsid w:val="00194657"/>
    <w:rsid w:val="001B0987"/>
    <w:rsid w:val="001B4CEE"/>
    <w:rsid w:val="001F088A"/>
    <w:rsid w:val="00207633"/>
    <w:rsid w:val="002407AB"/>
    <w:rsid w:val="00261918"/>
    <w:rsid w:val="00296AA4"/>
    <w:rsid w:val="0033291D"/>
    <w:rsid w:val="00337D9D"/>
    <w:rsid w:val="00361DF9"/>
    <w:rsid w:val="00367532"/>
    <w:rsid w:val="003B45B0"/>
    <w:rsid w:val="00403A23"/>
    <w:rsid w:val="00463A8B"/>
    <w:rsid w:val="00464168"/>
    <w:rsid w:val="004714AD"/>
    <w:rsid w:val="004937B5"/>
    <w:rsid w:val="004B7248"/>
    <w:rsid w:val="00511F47"/>
    <w:rsid w:val="00527A56"/>
    <w:rsid w:val="0056413D"/>
    <w:rsid w:val="00580298"/>
    <w:rsid w:val="00586DC3"/>
    <w:rsid w:val="005A2C30"/>
    <w:rsid w:val="005E6A0A"/>
    <w:rsid w:val="00614714"/>
    <w:rsid w:val="00652030"/>
    <w:rsid w:val="0067437B"/>
    <w:rsid w:val="00687955"/>
    <w:rsid w:val="00693053"/>
    <w:rsid w:val="006C0624"/>
    <w:rsid w:val="006C3770"/>
    <w:rsid w:val="007F35DF"/>
    <w:rsid w:val="00800B02"/>
    <w:rsid w:val="008039A6"/>
    <w:rsid w:val="00836860"/>
    <w:rsid w:val="00891960"/>
    <w:rsid w:val="0089783D"/>
    <w:rsid w:val="008A5798"/>
    <w:rsid w:val="008B73D5"/>
    <w:rsid w:val="008C4A31"/>
    <w:rsid w:val="008F016C"/>
    <w:rsid w:val="0090139F"/>
    <w:rsid w:val="0095453A"/>
    <w:rsid w:val="00993F5D"/>
    <w:rsid w:val="009C1AB1"/>
    <w:rsid w:val="009C510C"/>
    <w:rsid w:val="009F1BD9"/>
    <w:rsid w:val="009F7554"/>
    <w:rsid w:val="00A27D6F"/>
    <w:rsid w:val="00A3245F"/>
    <w:rsid w:val="00A34FC7"/>
    <w:rsid w:val="00A45A20"/>
    <w:rsid w:val="00A93720"/>
    <w:rsid w:val="00A94363"/>
    <w:rsid w:val="00AC5509"/>
    <w:rsid w:val="00AD2085"/>
    <w:rsid w:val="00B35BBD"/>
    <w:rsid w:val="00B55C4F"/>
    <w:rsid w:val="00B87E14"/>
    <w:rsid w:val="00BD585E"/>
    <w:rsid w:val="00BE253B"/>
    <w:rsid w:val="00C217D3"/>
    <w:rsid w:val="00C732DF"/>
    <w:rsid w:val="00C945F9"/>
    <w:rsid w:val="00CA63F3"/>
    <w:rsid w:val="00D23353"/>
    <w:rsid w:val="00D7040F"/>
    <w:rsid w:val="00D75530"/>
    <w:rsid w:val="00D819EC"/>
    <w:rsid w:val="00E05A4C"/>
    <w:rsid w:val="00E87DD8"/>
    <w:rsid w:val="00F32A88"/>
    <w:rsid w:val="00F900EA"/>
    <w:rsid w:val="00FD6C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0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0610C0"/>
    <w:rPr>
      <w:i/>
      <w:iCs/>
    </w:rPr>
  </w:style>
  <w:style w:type="paragraph" w:styleId="a4">
    <w:name w:val="List Paragraph"/>
    <w:basedOn w:val="a"/>
    <w:uiPriority w:val="34"/>
    <w:qFormat/>
    <w:rsid w:val="000610C0"/>
    <w:pPr>
      <w:spacing w:after="0" w:line="240" w:lineRule="auto"/>
      <w:ind w:left="708"/>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C73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02355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23554"/>
  </w:style>
  <w:style w:type="paragraph" w:styleId="a8">
    <w:name w:val="footer"/>
    <w:basedOn w:val="a"/>
    <w:link w:val="a9"/>
    <w:uiPriority w:val="99"/>
    <w:semiHidden/>
    <w:unhideWhenUsed/>
    <w:rsid w:val="0002355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023554"/>
  </w:style>
  <w:style w:type="paragraph" w:customStyle="1" w:styleId="Default">
    <w:name w:val="Default"/>
    <w:rsid w:val="0026191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15437815">
      <w:bodyDiv w:val="1"/>
      <w:marLeft w:val="0"/>
      <w:marRight w:val="0"/>
      <w:marTop w:val="0"/>
      <w:marBottom w:val="0"/>
      <w:divBdr>
        <w:top w:val="none" w:sz="0" w:space="0" w:color="auto"/>
        <w:left w:val="none" w:sz="0" w:space="0" w:color="auto"/>
        <w:bottom w:val="none" w:sz="0" w:space="0" w:color="auto"/>
        <w:right w:val="none" w:sz="0" w:space="0" w:color="auto"/>
      </w:divBdr>
    </w:div>
    <w:div w:id="58329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1707</Words>
  <Characters>9733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Гана</dc:creator>
  <cp:lastModifiedBy>Гана</cp:lastModifiedBy>
  <cp:revision>39</cp:revision>
  <dcterms:created xsi:type="dcterms:W3CDTF">2016-11-16T22:26:00Z</dcterms:created>
  <dcterms:modified xsi:type="dcterms:W3CDTF">2017-02-06T09:51:00Z</dcterms:modified>
</cp:coreProperties>
</file>